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C27882" w:rsidRPr="00663B5A" w:rsidRDefault="00C27882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663B5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От 13990 руб. </w:t>
      </w:r>
    </w:p>
    <w:p w:rsidR="00663B5A" w:rsidRPr="00E27250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«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ИМПЕРАТОРСКИЙ САНКТ-ПЕТЕРБУРГ", </w:t>
      </w:r>
    </w:p>
    <w:p w:rsidR="00663B5A" w:rsidRPr="00663B5A" w:rsidRDefault="00663B5A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Ссылка на покупку тура </w:t>
      </w:r>
      <w:hyperlink r:id="rId6" w:history="1">
        <w:r w:rsidRPr="004115A7">
          <w:rPr>
            <w:rStyle w:val="a5"/>
            <w:rFonts w:ascii="Verdana" w:eastAsia="Times New Roman" w:hAnsi="Verdana" w:cs="Times New Roman"/>
            <w:b/>
            <w:bCs/>
            <w:sz w:val="15"/>
            <w:szCs w:val="15"/>
            <w:lang w:eastAsia="ru-RU"/>
          </w:rPr>
          <w:t>https://romanova-ticket.ru/6288/</w:t>
        </w:r>
      </w:hyperlink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  с выбором мест в салоне автобуса </w:t>
      </w:r>
      <w:r w:rsidRPr="00663B5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 </w:t>
      </w:r>
    </w:p>
    <w:p w:rsidR="00663B5A" w:rsidRDefault="00663B5A" w:rsidP="00663B5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ТУР С </w:t>
      </w:r>
      <w:r w:rsidR="00660366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08 АВГУСТА ПО 14 АВГУСТА </w:t>
      </w:r>
      <w:r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2020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ТУР 7 ДНЕЙ 6 НОЧЕЙ, В САНКТ-ПЕТЕРБУРГЕ 5 ДНЕЙ 4 НОЧИ </w:t>
      </w:r>
    </w:p>
    <w:p w:rsidR="000909EB" w:rsidRPr="00663B5A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663B5A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 </w:t>
      </w:r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ТРИ ВАРИАНТЫ ЦЕНЫ</w:t>
      </w:r>
      <w:proofErr w:type="gramStart"/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:</w:t>
      </w:r>
      <w:proofErr w:type="gramEnd"/>
    </w:p>
    <w:p w:rsidR="000909EB" w:rsidRPr="00663B5A" w:rsidRDefault="000909EB" w:rsidP="00090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ТУР НА БАЗЕ ЗАВТРАКОВ И ВСЯ ЭКСКУРСИОННАЯ ПРОГРАММА, ОДИН СВОБОДНЫЙ ДЕНЬ</w:t>
      </w:r>
    </w:p>
    <w:p w:rsidR="000909EB" w:rsidRPr="00663B5A" w:rsidRDefault="000909EB" w:rsidP="00090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ТУР НА БАЗЕ 2-Х РАЗ</w:t>
      </w:r>
      <w:proofErr w:type="gramStart"/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.П</w:t>
      </w:r>
      <w:proofErr w:type="gramEnd"/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ИТАНИЯ И ВСЯ ЭКСКУРСИОННАЯ ПРОГРАММА, ОДИН СВОБОДНЫЙ ДЕНЬ </w:t>
      </w:r>
    </w:p>
    <w:p w:rsidR="000909EB" w:rsidRPr="00663B5A" w:rsidRDefault="000909EB" w:rsidP="00090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ТУР "Я САМ" НА БАЗЕ ЗАВТРАКА, ЭКСКУРСИОННАЯ ПРОГРАММА БЕЗ ПОСЕЩЕНИЯ МУЗЕЕВ, ДВА СВОБОДНЫХ ДНЯ </w:t>
      </w:r>
    </w:p>
    <w:p w:rsidR="000909EB" w:rsidRPr="00C27882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Тур СУББОТ</w:t>
      </w:r>
      <w:r w:rsidR="00663B5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Ы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ПО ПЯТНИЦ</w:t>
      </w:r>
      <w:r w:rsidR="00663B5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, 7 ДНЕЙ 6 НОЧЕЙ, включая пять дней в северной столице. Проезд на  автобусе MAN </w:t>
      </w:r>
      <w:proofErr w:type="spell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Lions</w:t>
      </w:r>
      <w:proofErr w:type="spell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Coach</w:t>
      </w:r>
      <w:proofErr w:type="spell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, полное транспортное обеспечение на все указанные экскурсии, включая трансферы к гостинице после экскурсий. Проживание в гостинице </w:t>
      </w:r>
      <w:hyperlink r:id="rId7" w:history="1">
        <w:r w:rsidRPr="000909EB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"Классик" </w:t>
        </w:r>
      </w:hyperlink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(САМЫЙ ЦЕНТР ГОРОДА, ШАГОВАЯ ДОСТУПНОСТЬ) 5 дней 4 ночи. Питание на выбор</w:t>
      </w:r>
      <w:proofErr w:type="gram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только завтраки или двухразовое питание.  </w:t>
      </w:r>
      <w:proofErr w:type="gram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Экскурсии: обзорная по городу, территория Петропавловской крепости, крейсер "Аврора", Казанский Кафедральный собор, Исаакиевский собор с </w:t>
      </w:r>
      <w:proofErr w:type="spell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подьемом</w:t>
      </w:r>
      <w:proofErr w:type="spell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на колоннаду (самая красивая смотровая площадка города), Эрмитаж с экскурсионным обслуживанием, тематическая экскурсия по городу «Знаменитые дворцы Петербурга и их владельцы», загородная экскурсия в музей-заповедник "Павловск" с посещением Павловского дворца и парка, экскурсия в Царское село,  тематическая экскурсия «Приморские императорские резиденции Стрельна-Петергоф-Ораниенбаум», загородная экскурсия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в Петергоф с посещением нижнего парка, где расположены фонтаны и Большого Петергофского дворца с Гротами</w:t>
      </w:r>
      <w:r w:rsid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. </w:t>
      </w:r>
      <w:r w:rsidR="00C27882" w:rsidRPr="00C27882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Мини концерт мужского хора в гротах Царского села. </w:t>
      </w:r>
      <w:r w:rsidRPr="00C27882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 </w:t>
      </w:r>
    </w:p>
    <w:p w:rsidR="000909EB" w:rsidRPr="000909EB" w:rsidRDefault="000909EB" w:rsidP="00090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По желанию, факультативно, с оплатой на месте, каждый сможет выбрать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доп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.э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кскурсию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: прогулку на теплоходе "По рекам и каналам Петербурга", ночную экскурсию "Великолепие ночного Петербурга" и др. В стандартной программе всегда имеется один свободный день, который можно использовать для посещения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острова Валаам (1-но дневная программа)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</w:t>
      </w:r>
    </w:p>
    <w:p w:rsidR="000909EB" w:rsidRPr="000909EB" w:rsidRDefault="000909EB" w:rsidP="00090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 данной программе, возможно приобретение тура без проезда на автобусе, с сохранением фиксированного места в автобусе и полного транспортного обслуживания в Санкт-Петербурге. При проезде по железной дороге встреча с группой в Санкт-Петербурге происходит  не позднее 10:00, а отправление из Санкт-Петербурга не ранее 17:00. Встречу с туристами назначает сопровождающий группы (центр города). Скидка по туру 500 руб.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В ПУТИ СЛЕДОВАНИЯ, ПРЯМО В АВТОБУСЕ, ВСЕ ТУРИСТЫ СТАНОВЯТСЯ УЧАСТНИКАМИ ЛОТЕРЕИ. ПРИЗ "БЕСПЛАТНАЯ ПУТЕВКА НА ДНЕВНУЮ ТЕПЛОХОДНУЮ ПРОГУЛКУ "ПО РЕКАМ И КАНАЛАМ"    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1 день, СУББОТА.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Отправление группы, переезд на автобусе в сопровождение руководителя группы. В пути следования горячие напитки, просмотр видеофильмов. Ночной переезд в Санкт-Петербург.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2-й день,</w:t>
      </w:r>
      <w:r w:rsidR="00663B5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ВОСКРЕСЕНЬЕ. 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Прибытие в Санкт-Петербург.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Завтрак в кафе города.  Обзорная экскурсия «По настоящему </w:t>
      </w:r>
      <w:proofErr w:type="gram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императорский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...".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Все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главные достопримечательности города собраны в обзорной экскурсии! Маршрут позволит вам увидеть знаменитые достопримечательности северной столицы, которые вы видели раньше в туристических журналах. Грандиозный Исаакиевский собор, храм Спаса на Крови, крейсер "Аврора", архитектурные ансамбли Петербурга... Вам предстоит знакомство с ансамблем Стрелки Васильевского острова (предполагается спуск к Неве и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селфи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на фоне Невских панорам), зданием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Д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венадцати Коллегий, Университетской набережной. В программе Дворцовый мост, Адмиралтейская набережная, Сенатская и Исаакиевская площади, остановка и выход к 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памятнику Петра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I (Медный всадник). Остановки для фото. Невская панорама, Адмиралтейский проезд (Александровский сад, Дворцовая площадь, Дворцовая набережная и панорама Невы, Марсово поле).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Экскурсия по территории Петропавловской крепости.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Перед вами предстанут бастионы и картинки XVIII века и самое высокое сооружение города - Собор Святых и Павла. Здесь начинался город на Неве...  Датой основания Санкт-Петербурга считается 27 мая 1703 года, когда в день Святой Троицы на Заячьем острове и заложили первый камень в фундамент Петропавловской крепости. Требовалось защитить отвоеванные у шведов земли -  защитили! Прогуливаясь по Петропавловской крепости, не забудем потереть правую руку или коленку великого императора... 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говорят это приносит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большое богатство. А если подержать императора за левую руку — быть любви!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Выход на Комендантскую пристань, откуда открывается лучшая панорама Дворцовой набережной.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Селфи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на фоне Невской панорамы. Продолжение знакомства с петербургскими панорамами (прогулка вдоль Невы у бастионов Петропавловской крепости).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ОБЕД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 Экскурсия «Конец императорского Петербурга»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знакомство с историей крейсера «Аврора» (внешний осмотр), фото на фоне Невы и крейсера «Аврора». Прибытие в гостиницу, размещение после 15.00. </w:t>
      </w:r>
    </w:p>
    <w:p w:rsidR="00E27250" w:rsidRDefault="00E27250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C27882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lastRenderedPageBreak/>
        <w:t xml:space="preserve">3-й день, </w:t>
      </w:r>
      <w:r w:rsidR="00663B5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ОНЕДЕЛЬНИК. ЗАВТРАК В ОТЕЛЕ (КОНТИНЕНТАЛЬНЫЙ). Загородная экскурсия в Павловск. Сегодня вы побываете в одном из знаменитых пригородов Санкт-Петербурга, в Государственном музее-заповеднике «Павловск»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Он представляет собой дворцово-парковый ансамбль, расположенный на живописном берегу реки Славянки. Созданный в конце XVIII - начале XIX вв. дворец и парк были созданы для императора Павла I и его семьи. Павловский парк заслуженно пользуется славой лучшего пейзажного парка Европы. А в Павловском дворце, вы увидите  Парадные залы дворца и жилые комнаты (I и II этаж, Центральный корпус дворца). </w:t>
      </w:r>
    </w:p>
    <w:p w:rsid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ОБЕД.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Переезд в Царское село. Загородная экскурсия «Парадная летняя императорская резиденция».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Прогулка-экскурсия «Под сенью </w:t>
      </w:r>
      <w:proofErr w:type="spell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царскосельских</w:t>
      </w:r>
      <w:proofErr w:type="spell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муз…»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с посещением парка, прудов и павильонов, скульптура парка, посещение Грота. Также вас ждет небольшой концерт мужского хора. Предоставляется свободное время в парке после экскурсии.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Для тех, кто планирует посетить Екатерининский дворец и Янтарную комнату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-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доп.экскурсия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 проходом во </w:t>
      </w:r>
      <w:proofErr w:type="spellStart"/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</w:t>
      </w:r>
      <w:proofErr w:type="spellEnd"/>
      <w:proofErr w:type="gram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дворец без очереди (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см.доп.услуги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необходимо предварительное бронирование и внесение оплаты). Возвращение в  Санкт-Петербург. Трансфер в отель.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4-й день, ВТОРНИК. ЗАВТРАК В ОТЕЛЕ (КОНТИНЕНТАЛЬНЫЙ). Большое путешествие «Приморские императорские резиденции: Стрельна-Петергоф-Ораниенбаум».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Знакомство с историей загородной резиденции Стрельна (Константиновский дворец, ныне дворец Конгрессов, путевой дворец Петра I (рассказ и показ на проезде).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Жемчужина среди приморских резиденций - Петергоф.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«Русская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Версалия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» так и по сей день называют этот великолепный дворцово-парковый ансамбль на берегу Финского залива.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Экскурсия по Нижнему парку «… Летят алмазные фонтаны с веселым шумом к облакам».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Этот парк нетипичен, фееричен и фантастически хорош собой. Зелень деревьев, цветники, Финский залив, фонтаны, дворцы и павильоны создают неповторимую атмосферу вечного праздника.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Экскурсия в Большой Петергофский дворец и Гроты. Дворец занимает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доминирующее положение в композиции петергофского ансамбля, связывая всю композицию в единое художественное целое. Дворец как бы раскидывает крылья над водяной феерией Большого каскада, объединяет и формирует вокруг себя стройную систему аллей, архитектурных сооружений и фонтанов.  </w:t>
      </w:r>
      <w:r w:rsidR="00C27882" w:rsidRPr="00C27882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Свободное время в парке 4 часа.</w:t>
      </w:r>
      <w:r w:rsidR="00C278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Отъезд в Санкт-Петербург.</w:t>
      </w:r>
    </w:p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5-й день, СРЕДА. ЗАВТРАК В ОТЕЛЕ (КОНТИНЕНТАЛЬНЫЙ).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Свободный день.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6-й день, ЧЕТВЕРГ. ЗАВТРАК В ОТЕЛЕ (КОНТИНЕНТАЛЬНЫЙ).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 Сдача номеров.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Тематическая экскурсия по городу «Знаменитые дворцы Петербурга и их владельцы».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Экскурсия расскажет о самых известных дворцах Петербурга (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Меншиковском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Мраморном, Михайловском замке), об их владельцах и городских преданиях. </w:t>
      </w:r>
      <w:r w:rsidR="00C27882" w:rsidRP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Экскурсия к Исаакиевскому собору с посещением колоннады</w:t>
      </w:r>
      <w:r w:rsid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 xml:space="preserve"> (при подъеме на </w:t>
      </w:r>
      <w:proofErr w:type="spellStart"/>
      <w:r w:rsid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коллонаду</w:t>
      </w:r>
      <w:proofErr w:type="spellEnd"/>
      <w:r w:rsid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 xml:space="preserve"> выдается аудиогид).</w:t>
      </w:r>
      <w:r w:rsidR="00C278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Посещение Казанского собора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- главного кафедрального собора города, освещенного в честь Казанской иконы Божией Матери – покровительницы русского воинства. Собор – памятник воинской славы 1812 года, место захоронения великого русского полководца М.И. Кутузова. </w:t>
      </w:r>
      <w:r w:rsidR="00C278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Здесь 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находится одна из главных православных святынь Петербурга - Казанская икона Божией Матери. Она испокон веков наделялась чудодейственными свойствами. К ней обращались в самые драматические моменты российской истории. Верующие люди полагают, что именно чудотворная икона помогла спасти Ленинград в годы блокады.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ОБЕД.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Знакомство с ансамблем Дворцовой площади и Зимним Дворцом «Дворца резная позолота...». Экскурсия в Государственный Эрмитаж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– парадные залы и шедевры мирового искусства. Свободное время, общий сбор группы 17.00, отъезд из Санкт-Петербурга, ночной переезд.  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7 день, ПЯТНИЦА. 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Дневной переезд, чай, кофе по маршруту. Прибытие в города следования.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554FDB"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ru-RU"/>
        </w:rPr>
        <w:t>Компания оставляет за собой право менять последовательность экскурсий, не меняя при этом их  количество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Стоимость тура на 1 человека 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 ТУР "Я САМ" ПИТАНИЕ 5 ЗАВТРАКОВ (БЕЗ ОБЕДОВ)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4"/>
        <w:gridCol w:w="2291"/>
      </w:tblGrid>
      <w:tr w:rsidR="000909EB" w:rsidRPr="000909EB" w:rsidTr="00090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Гостиница "Классик"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турист (</w:t>
            </w:r>
            <w:proofErr w:type="spell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независит</w:t>
            </w:r>
            <w:proofErr w:type="spellEnd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от возраста) </w:t>
            </w:r>
          </w:p>
        </w:tc>
      </w:tr>
      <w:tr w:rsidR="000909EB" w:rsidRPr="000909EB" w:rsidTr="00090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2-х местный эконом с удобствами или 1/2 номера с женским </w:t>
            </w:r>
            <w:r w:rsidR="007A496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или мужским </w:t>
            </w: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подселением. Номера мансардного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13990</w:t>
            </w:r>
          </w:p>
        </w:tc>
      </w:tr>
      <w:tr w:rsidR="000909EB" w:rsidRPr="000909EB" w:rsidTr="00090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стандарт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14590</w:t>
            </w:r>
          </w:p>
        </w:tc>
      </w:tr>
      <w:tr w:rsidR="000909EB" w:rsidRPr="000909EB" w:rsidTr="00090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комфорт люкс (2-х спальная кровать)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15590</w:t>
            </w:r>
          </w:p>
        </w:tc>
      </w:tr>
      <w:tr w:rsidR="000909EB" w:rsidRPr="000909EB" w:rsidTr="00090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одноместный номер эконом/стандарт/комфорт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19490 // 20090 // 21190</w:t>
            </w:r>
          </w:p>
        </w:tc>
      </w:tr>
    </w:tbl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путевки  входит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на автобусе МА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N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Lions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Coach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полное транспортное обеспечение на экскурсии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 в гостинице "Классик" 5 дней / 4 ночи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питание  5 завтраков (1 порцион + 4 Континентальный)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экскурсии по программе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обзорная по городу, Петропавловская крепость, крейсер "Аврора", тематическая экскурсия «Приморские императорские резиденции Стрельна-Петергоф-Ораниенбаум», загородная экскурсия в Петергоф с посещением нижнего парка, где расположены фонтаны, Кронштадт обзорная экскурсия, тематическая экскурсия по городу 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lastRenderedPageBreak/>
        <w:t>«Знаменитые дворцы Петербурга и их владельцы», </w:t>
      </w:r>
      <w:r w:rsid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Исаакиевский собор (внешне, без посещения колоннады)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сопровождение руководителем группы по всему маршруту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горячие напитки в автобусе по маршруту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Стоимость тура на 1 человека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 ТУР "СТАНДАРТ С ЭКСКУРСИЯМИ"</w:t>
      </w:r>
      <w:r w:rsidRPr="000909EB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ПИТАНИЕ 5 ЗАВТРАКОВ (БЕЗ ОБЕДОВ)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1140"/>
        <w:gridCol w:w="1001"/>
        <w:gridCol w:w="1266"/>
        <w:gridCol w:w="993"/>
        <w:gridCol w:w="1001"/>
      </w:tblGrid>
      <w:tr w:rsidR="000909EB" w:rsidRPr="000909EB" w:rsidTr="000909EB">
        <w:trPr>
          <w:tblCellSpacing w:w="0" w:type="dxa"/>
        </w:trPr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гостиница "Классик" (центр), автобус МА</w:t>
            </w:r>
            <w:proofErr w:type="gram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N</w:t>
            </w:r>
            <w:proofErr w:type="gramEnd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Lions</w:t>
            </w:r>
            <w:proofErr w:type="spellEnd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Coach</w:t>
            </w:r>
            <w:proofErr w:type="spellEnd"/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взрослый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школьник, студент</w:t>
            </w:r>
          </w:p>
        </w:tc>
      </w:tr>
      <w:tr w:rsidR="000909EB" w:rsidRPr="000909EB" w:rsidTr="000909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одноместное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</w:t>
            </w:r>
          </w:p>
        </w:tc>
      </w:tr>
      <w:tr w:rsidR="000909EB" w:rsidRPr="000909EB" w:rsidTr="000909EB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2-х местный эконом с удобствами или 1/2 номера с женским </w:t>
            </w:r>
            <w:r w:rsidR="007A496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или мужским </w:t>
            </w: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подселением. Номера мансардного типа.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15390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14390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0909EB" w:rsidRPr="000909EB" w:rsidTr="000909EB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стандарт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15990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21490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14890</w:t>
            </w:r>
          </w:p>
        </w:tc>
      </w:tr>
      <w:tr w:rsidR="000909EB" w:rsidRPr="000909EB" w:rsidTr="000909EB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комфорт люкс (2-х спальная кровать)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16990 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16890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22490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15890</w:t>
            </w:r>
          </w:p>
        </w:tc>
      </w:tr>
    </w:tbl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путевки  входит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на автобусе МА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N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Lions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Coach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полное транспортное обеспечение на экскурсии</w:t>
      </w:r>
    </w:p>
    <w:p w:rsidR="000909EB" w:rsidRPr="000909EB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 в гостинице "Классик" 5 дней / 4 ночи</w:t>
      </w:r>
    </w:p>
    <w:p w:rsidR="000909EB" w:rsidRPr="000909EB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питание  5 завтраков (1 порцион + 4 Континентальный)</w:t>
      </w:r>
    </w:p>
    <w:p w:rsidR="00C27882" w:rsidRPr="00C27882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</w:pPr>
      <w:proofErr w:type="gramStart"/>
      <w:r w:rsidRPr="00C278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экскурсии по программе </w:t>
      </w:r>
      <w:r w:rsidRP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обзорная по городу, территория Петропавловской крепости, крейсер "Аврора", Казанский Кафедральный собор, Исаакиевский собор с под</w:t>
      </w:r>
      <w:r w:rsid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ъ</w:t>
      </w:r>
      <w:r w:rsidRP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емом на колоннаду (самая красивая смотровая площадка города), Эрмитаж с экскурсионным обслуживанием, тематическая экскурсия по городу «Знаменитые дворцы Петербурга и их владельцы», загородная экскурсия в музей-заповедник "Павловск" с посещением Павловского дворца и парка, экскурсия в Царское село,  тематическая экскурсия «Приморские императорские резиденции Стрельна-Петергоф-Ораниенбаум</w:t>
      </w:r>
      <w:proofErr w:type="gramEnd"/>
      <w:r w:rsidRP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», </w:t>
      </w:r>
      <w:r w:rsidRP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загородная экскурсия в Петергоф с посещением нижнего парка, где расположены фонтаны и Большого Петергофского дворца с Гротами</w:t>
      </w:r>
    </w:p>
    <w:p w:rsidR="000909EB" w:rsidRPr="00C27882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278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сопровождение руководителем группы по всему маршруту</w:t>
      </w:r>
    </w:p>
    <w:p w:rsidR="000909EB" w:rsidRPr="000909EB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горячие напитки в автобусе по маршруту</w:t>
      </w:r>
    </w:p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Стоимость тура на 1 человека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ТУР "СТАНДАРТ С ЭКСКУРСИЯМИ"</w:t>
      </w:r>
      <w:r w:rsidRPr="000909EB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ПИТАНИЕ 5 ЗАВТРАКОВ И 3 ОБЕДА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1140"/>
        <w:gridCol w:w="1001"/>
        <w:gridCol w:w="1266"/>
        <w:gridCol w:w="993"/>
        <w:gridCol w:w="1001"/>
      </w:tblGrid>
      <w:tr w:rsidR="000909EB" w:rsidRPr="000909EB" w:rsidTr="000909EB">
        <w:trPr>
          <w:tblCellSpacing w:w="0" w:type="dxa"/>
          <w:jc w:val="center"/>
        </w:trPr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гостиница "Классик", автобус МА</w:t>
            </w:r>
            <w:proofErr w:type="gram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N</w:t>
            </w:r>
            <w:proofErr w:type="gramEnd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Lions</w:t>
            </w:r>
            <w:proofErr w:type="spellEnd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Coach</w:t>
            </w:r>
            <w:proofErr w:type="spellEnd"/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взрослый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школьник, студент</w:t>
            </w:r>
          </w:p>
        </w:tc>
      </w:tr>
      <w:tr w:rsidR="000909EB" w:rsidRPr="000909EB" w:rsidTr="000909E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одноместное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</w:t>
            </w:r>
          </w:p>
        </w:tc>
      </w:tr>
      <w:tr w:rsidR="000909EB" w:rsidRPr="000909EB" w:rsidTr="000909EB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2-х местный эконом с удобствами или 1/2 номера с женским </w:t>
            </w:r>
            <w:r w:rsidR="007A496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или мужским </w:t>
            </w: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подселением (мансарда)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16390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15390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0909EB" w:rsidRPr="000909EB" w:rsidTr="000909EB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стандарт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16990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22490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15890</w:t>
            </w:r>
          </w:p>
        </w:tc>
      </w:tr>
      <w:tr w:rsidR="000909EB" w:rsidRPr="000909EB" w:rsidTr="000909EB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комфорт люкс (2-х спальная кровать)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17990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23490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16890</w:t>
            </w:r>
          </w:p>
        </w:tc>
      </w:tr>
    </w:tbl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путевки  входит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на автобусе МА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N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Lions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Coach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полное транспортное обеспечение на экскурсии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 в гостинице "Классик" 5 дней / 4 ночи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питание  5 завтраков (1 порцион + 4 Континентальный) и</w:t>
      </w:r>
      <w:r w:rsidRPr="000909EB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 3 обеда (порцион)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экскурсии по программе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обзорная по городу, территория Петропавловской крепости, крейсер "Аврора", Казанский Кафедральный собор, Исаакиевский собор с под</w:t>
      </w:r>
      <w:r w:rsid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ъ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емом на колоннаду (самая красивая смотровая площадка города), Эрмитаж с экскурсионным обслуживанием, тематическая экскурсия по городу «Знаменитые дворцы Петербурга и их владельцы», загородная экскурсия в музей-заповедник "Павловск" с посещением Павловского дворца и парка, экскурсия в Царское село,  тематическая экскурсия «Приморские императорские резиденции Стрельна-Петергоф-Ораниенбаум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», </w:t>
      </w:r>
      <w:r w:rsidRP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загородная экскурсия в Петергоф с посещением нижнего парка, где расположены фонтаны и Большого Петергофского дворца с Гротами.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сопровождение руководителем группы по всему маршруту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 оплатой на месте, по желанию</w:t>
      </w:r>
      <w:proofErr w:type="gram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теплоходная экскурсия по рекам и </w:t>
      </w:r>
      <w:proofErr w:type="gramStart"/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каналам</w:t>
      </w:r>
      <w:proofErr w:type="gramEnd"/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включая трансфер </w:t>
      </w:r>
      <w:r w:rsidR="00C27882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80</w:t>
      </w: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0 руб. с чел., </w:t>
      </w:r>
      <w:r w:rsidR="00C27882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7</w:t>
      </w: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00 руб. школьник </w:t>
      </w:r>
    </w:p>
    <w:p w:rsidR="00554FDB" w:rsidRPr="00554FDB" w:rsidRDefault="000909EB" w:rsidP="000909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ночная экскурсия по городу </w:t>
      </w:r>
      <w:r w:rsidR="00C27882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9</w:t>
      </w: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00 руб. взрослый, </w:t>
      </w:r>
      <w:r w:rsidR="00C27882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8</w:t>
      </w: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00 руб. ребенок </w:t>
      </w:r>
    </w:p>
    <w:p w:rsidR="00554FDB" w:rsidRDefault="00554FDB" w:rsidP="00554F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lastRenderedPageBreak/>
        <w:t>Необходимо бронировать вместе с основным туром</w:t>
      </w:r>
      <w:proofErr w:type="gramStart"/>
      <w:r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:</w:t>
      </w:r>
      <w:proofErr w:type="gramEnd"/>
      <w:r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</w:t>
      </w:r>
    </w:p>
    <w:p w:rsidR="00554FDB" w:rsidRPr="00663B5A" w:rsidRDefault="00554FDB" w:rsidP="00554F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Валаам  - однодневная экскурсия </w:t>
      </w:r>
      <w:bookmarkStart w:id="0" w:name="_GoBack"/>
      <w:bookmarkEnd w:id="0"/>
      <w:r w:rsidR="00E27250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u w:val="single"/>
          <w:lang w:eastAsia="ru-RU"/>
        </w:rPr>
        <w:t>август</w:t>
      </w: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будни взрослый 6500 руб., выходные 6900 руб., пенсионеры будни 5525 руб., выходные 5825 руб., дети до 12 лет будни 3250 руб., выходные 3450 руб.- экскурсия выкупается при бронировании основного тура  </w:t>
      </w:r>
    </w:p>
    <w:p w:rsidR="00554FDB" w:rsidRPr="00554FDB" w:rsidRDefault="00554FDB" w:rsidP="00554F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Екатерининский дворец взрослый 1200 руб., школьник 600 руб. - экскурсия выкупается при бронировании основного тура</w:t>
      </w:r>
    </w:p>
    <w:p w:rsidR="000909EB" w:rsidRPr="000909EB" w:rsidRDefault="000909EB" w:rsidP="000909EB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ПРИМЕЧАНИЯ</w:t>
      </w:r>
      <w:proofErr w:type="gramStart"/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 :</w:t>
      </w:r>
      <w:proofErr w:type="gramEnd"/>
    </w:p>
    <w:p w:rsidR="000909EB" w:rsidRPr="000909EB" w:rsidRDefault="000909EB" w:rsidP="000909E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континентальный завтрак  в гостинице «Классик» "облегченный" шведский стол без горячих порционных блюд»  мюсли, хлопья, сосиски, сыр, йогурты, масло сливочное, молоко, соки, </w:t>
      </w:r>
      <w:proofErr w:type="spellStart"/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хлебо</w:t>
      </w:r>
      <w:proofErr w:type="spellEnd"/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-булочные изделия, выпечка, чай, кофе.</w:t>
      </w:r>
      <w:proofErr w:type="gramEnd"/>
    </w:p>
    <w:p w:rsidR="000909EB" w:rsidRPr="000909EB" w:rsidRDefault="000909EB" w:rsidP="000909E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>НЕОБХОДИМО ЗНАТЬ</w:t>
      </w:r>
      <w:proofErr w:type="gramStart"/>
      <w:r w:rsidRPr="000909EB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 xml:space="preserve"> !</w:t>
      </w:r>
      <w:proofErr w:type="gramEnd"/>
      <w:r w:rsidRPr="000909EB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 xml:space="preserve"> Номера в гостинице "эконом" мансардного типа (НЕБОЛЬШИЕ ПО </w:t>
      </w:r>
      <w:proofErr w:type="gramStart"/>
      <w:r w:rsidRPr="000909EB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>РАЗМЕРУ</w:t>
      </w:r>
      <w:proofErr w:type="gramEnd"/>
      <w:r w:rsidRPr="000909EB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 xml:space="preserve"> НО УЮТНЫЕ И С УДОБСТВАМИ), "стандарт" - классический номер (в редком случае при распределении номеров  возможна мансарда, НОМЕРА РАСПРЕДЕЛЯЕТ ОТЕЛЬ И ПРЕТЕНЗИИ ПО ЗАМЕНЕ НОМЕРА НЕ ПРИНИМАЮТСЯ), "комфорт" - большой просторный номер с отличной мебелью (кровать семейного типа). Гостиница "Классик" это центр города, очень удобное расположение, не надо ехать на метро, на транспорте, всё в шаговой доступности.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БЕСПЛАТНЫЙ ТРАНСФЕР  </w:t>
      </w:r>
    </w:p>
    <w:p w:rsidR="000909EB" w:rsidRPr="000909EB" w:rsidRDefault="000909EB" w:rsidP="000909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Для туристов из Нижегородской области</w:t>
      </w: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(касательно населенных пунктов Заволжье/Балахна) трансфер предоставляется только на маршрут в Санкт-Петербург, по прибытии из Санкт-Петербурга (после окончания тура) остановка для высадки туристов только в Нижнем Новгороде.</w:t>
      </w:r>
    </w:p>
    <w:p w:rsidR="000909EB" w:rsidRPr="000909EB" w:rsidRDefault="000909EB" w:rsidP="000909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Для туристов из Мурома - бесплатный трансфер на микроавтобусе предоставляется по маршруту Муром-Гороховец, далее пересадка в автобус  "Санкт-Петербург", обратный трансфер Гороховец-Муром также предусмотрен.</w:t>
      </w: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ИНФОРМАЦИЯ ДЛЯ ПОКУПАТЕЛЯ. ВНИМАНИЕ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!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ЗА 24 ЧАСА ДО ВАШЕЙ ПОЕЗДКИ НА САЙТЕ </w:t>
      </w: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www.romanova-ticket.ru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В РАЗДЕЛЕ "ОТПРАВЛЕНИЯ" (ЗНАЧОК АВТОБУСА) МОЖНО ПОЛУЧИТЬ СВЕДЕНИЯ О ГОС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.Н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ОМЕРЕ АВТОБУСА, НАЗНАЧЕННЫМ НА ВАШЕМ МАРШРУТЕ. ДАННЫЕ ПРЕДОСТАВЛЯЮТСЯ В АВТОМАТИЧЕСКОМ РЕЖИМЕ БЕЗ УЧАСТИЯ СОТРУДНИКОВ, ТЕМ ТУРИСТАМ, КОТОРЫЕ ЯВЛЯЮТСЯ УЧАСТНИКАМИ ДАННОГО РЕЙСА. СОТРУДНИКИ КОМПАНИИ НЕ ПЕРЕЗВАНИВАЮТ И НЕ ПЕРЕДАЮТ ГОС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.Н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ОМЕРА АВТОБУСОВ ИСПОЛЬЗУЯ ЛИЧНЫЙ ТЕЛЕФОН ТУРИСТА, ТАКЖЕ НЕ ОТПРАВЛЯЮТСЯ SMS НА ЛИЧНЫЙ ТЕЛЕФОН ТУРИСТА. ПРОСИМ ИСПОЛЬЗОВАТЬ АВТОМАТИЧЕСКИЙ СЕРВИС  НАКАНУНЕ ТУРА.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Все дополнительные услуги необходимо запрашивать</w:t>
      </w:r>
      <w:proofErr w:type="gramStart"/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:</w:t>
      </w:r>
      <w:proofErr w:type="gramEnd"/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вегетарианское питание, сокращение программы пребывания</w:t>
      </w:r>
    </w:p>
    <w:p w:rsidR="00E62C6E" w:rsidRDefault="00554FDB">
      <w:r>
        <w:t>Скидка для прибывающих в Санкт-Петербург на поезде  500 рублей (выставляется в систему бронирования по запросу)</w:t>
      </w:r>
      <w:r w:rsidR="00C27882">
        <w:t xml:space="preserve">, информация о встрече с группой за 3 дня до начала тура. </w:t>
      </w:r>
      <w:r>
        <w:t xml:space="preserve"> </w:t>
      </w:r>
    </w:p>
    <w:p w:rsidR="00E27250" w:rsidRPr="00663B5A" w:rsidRDefault="00E27250" w:rsidP="00E2725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Ссылка на покупку тура </w:t>
      </w:r>
      <w:hyperlink r:id="rId8" w:history="1">
        <w:r w:rsidRPr="004115A7">
          <w:rPr>
            <w:rStyle w:val="a5"/>
            <w:rFonts w:ascii="Verdana" w:eastAsia="Times New Roman" w:hAnsi="Verdana" w:cs="Times New Roman"/>
            <w:b/>
            <w:bCs/>
            <w:sz w:val="15"/>
            <w:szCs w:val="15"/>
            <w:lang w:eastAsia="ru-RU"/>
          </w:rPr>
          <w:t>https://romanova-ticket.ru/6288/</w:t>
        </w:r>
      </w:hyperlink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  с выбором мест в салоне автобуса </w:t>
      </w:r>
      <w:r w:rsidRPr="00663B5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 </w:t>
      </w:r>
    </w:p>
    <w:p w:rsidR="00663B5A" w:rsidRPr="00E27250" w:rsidRDefault="00663B5A"/>
    <w:sectPr w:rsidR="00663B5A" w:rsidRPr="00E2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A9D"/>
    <w:multiLevelType w:val="multilevel"/>
    <w:tmpl w:val="E756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67A0B"/>
    <w:multiLevelType w:val="multilevel"/>
    <w:tmpl w:val="7AEE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F22E5"/>
    <w:multiLevelType w:val="multilevel"/>
    <w:tmpl w:val="E57E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43DEA"/>
    <w:multiLevelType w:val="multilevel"/>
    <w:tmpl w:val="EAA6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D633A"/>
    <w:multiLevelType w:val="multilevel"/>
    <w:tmpl w:val="F05C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C5E42"/>
    <w:multiLevelType w:val="multilevel"/>
    <w:tmpl w:val="9680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5D67F5"/>
    <w:multiLevelType w:val="multilevel"/>
    <w:tmpl w:val="E990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584D2F"/>
    <w:multiLevelType w:val="multilevel"/>
    <w:tmpl w:val="A67A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CC1BFC"/>
    <w:multiLevelType w:val="multilevel"/>
    <w:tmpl w:val="7DE0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EB"/>
    <w:rsid w:val="000909EB"/>
    <w:rsid w:val="00554FDB"/>
    <w:rsid w:val="00660366"/>
    <w:rsid w:val="00663B5A"/>
    <w:rsid w:val="007A4968"/>
    <w:rsid w:val="00C27882"/>
    <w:rsid w:val="00DD039E"/>
    <w:rsid w:val="00E27250"/>
    <w:rsid w:val="00E6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9EB"/>
    <w:rPr>
      <w:b/>
      <w:bCs/>
    </w:rPr>
  </w:style>
  <w:style w:type="character" w:styleId="a5">
    <w:name w:val="Hyperlink"/>
    <w:basedOn w:val="a0"/>
    <w:uiPriority w:val="99"/>
    <w:unhideWhenUsed/>
    <w:rsid w:val="000909EB"/>
    <w:rPr>
      <w:color w:val="0000FF"/>
      <w:u w:val="single"/>
    </w:rPr>
  </w:style>
  <w:style w:type="character" w:styleId="a6">
    <w:name w:val="Emphasis"/>
    <w:basedOn w:val="a0"/>
    <w:uiPriority w:val="20"/>
    <w:qFormat/>
    <w:rsid w:val="000909EB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0909E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909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9EB"/>
    <w:rPr>
      <w:b/>
      <w:bCs/>
    </w:rPr>
  </w:style>
  <w:style w:type="character" w:styleId="a5">
    <w:name w:val="Hyperlink"/>
    <w:basedOn w:val="a0"/>
    <w:uiPriority w:val="99"/>
    <w:unhideWhenUsed/>
    <w:rsid w:val="000909EB"/>
    <w:rPr>
      <w:color w:val="0000FF"/>
      <w:u w:val="single"/>
    </w:rPr>
  </w:style>
  <w:style w:type="character" w:styleId="a6">
    <w:name w:val="Emphasis"/>
    <w:basedOn w:val="a0"/>
    <w:uiPriority w:val="20"/>
    <w:qFormat/>
    <w:rsid w:val="000909EB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0909E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909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manova-ticket.ru/628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lassikhotel.ru/galle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manova-ticket.ru/628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2020-03-25T03:46:00Z</dcterms:created>
  <dcterms:modified xsi:type="dcterms:W3CDTF">2020-03-25T03:46:00Z</dcterms:modified>
</cp:coreProperties>
</file>