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Pr="00663B5A" w:rsidRDefault="00C27882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От 13990 руб. </w:t>
      </w:r>
    </w:p>
    <w:p w:rsidR="00663B5A" w:rsidRPr="00E27250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«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ИМПЕРАТОРСКИЙ САНКТ-ПЕТЕРБУРГ", </w:t>
      </w:r>
    </w:p>
    <w:p w:rsidR="00663B5A" w:rsidRPr="00663B5A" w:rsidRDefault="00663B5A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Ссылка на покупку тура </w:t>
      </w:r>
      <w:hyperlink r:id="rId6" w:history="1">
        <w:r w:rsidRPr="004115A7">
          <w:rPr>
            <w:rStyle w:val="a5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https://romanova-ticket.ru/6288/</w:t>
        </w:r>
      </w:hyperlink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 с выбором мест в салоне автобуса </w:t>
      </w:r>
      <w:r w:rsidRP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</w:t>
      </w:r>
    </w:p>
    <w:p w:rsidR="00663B5A" w:rsidRDefault="00663B5A" w:rsidP="00663B5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ТУР С </w:t>
      </w:r>
      <w:r w:rsidR="00BB180E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22</w:t>
      </w:r>
      <w:r w:rsidR="00660366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АВГУСТА ПО </w:t>
      </w:r>
      <w:r w:rsidR="00BB180E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28</w:t>
      </w:r>
      <w:bookmarkStart w:id="0" w:name="_GoBack"/>
      <w:bookmarkEnd w:id="0"/>
      <w:r w:rsidR="00660366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АВГУСТА </w:t>
      </w:r>
      <w:r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2020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7 ДНЕЙ 6 НОЧЕЙ, В САНКТ-ПЕТЕРБУРГЕ 5 ДНЕЙ 4 НОЧИ </w:t>
      </w:r>
    </w:p>
    <w:p w:rsidR="000909EB" w:rsidRPr="00663B5A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ТРИ ВАРИАНТЫ ЦЕНЫ</w:t>
      </w:r>
      <w:proofErr w:type="gramStart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НА БАЗЕ ЗАВТРАКОВ И ВСЯ ЭКСКУРСИОННАЯ ПРОГРАММА, ОДИН СВОБОДНЫЙ ДЕНЬ</w:t>
      </w:r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НА БАЗЕ 2-Х РАЗ</w:t>
      </w:r>
      <w:proofErr w:type="gramStart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.П</w:t>
      </w:r>
      <w:proofErr w:type="gramEnd"/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ИТАНИЯ И ВСЯ ЭКСКУРСИОННАЯ ПРОГРАММА, ОДИН СВОБОДНЫЙ ДЕНЬ </w:t>
      </w:r>
    </w:p>
    <w:p w:rsidR="000909EB" w:rsidRPr="00663B5A" w:rsidRDefault="000909EB" w:rsidP="000909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663B5A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"Я САМ" НА БАЗЕ ЗАВТРАКА, ЭКСКУРСИОННАЯ ПРОГРАММА БЕЗ ПОСЕЩЕНИЯ МУЗЕЕВ, ДВА СВОБОДНЫХ ДНЯ </w:t>
      </w:r>
    </w:p>
    <w:p w:rsidR="000909EB" w:rsidRP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Тур СУББОТ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Ы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ПО ПЯТНИЦ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, 7 ДНЕЙ 6 НОЧЕЙ, включая пять дней в северной столице. Проезд на  автобусе MAN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, полное транспортное обеспечение на все указанные экскурсии, включая трансферы к гостинице после экскурсий. Проживание в гостинице </w:t>
      </w:r>
      <w:hyperlink r:id="rId7" w:history="1">
        <w:r w:rsidRPr="000909EB">
          <w:rPr>
            <w:rFonts w:ascii="Verdana" w:eastAsia="Times New Roman" w:hAnsi="Verdana" w:cs="Times New Roman"/>
            <w:b/>
            <w:bCs/>
            <w:color w:val="0000FF"/>
            <w:sz w:val="15"/>
            <w:szCs w:val="15"/>
            <w:u w:val="single"/>
            <w:lang w:eastAsia="ru-RU"/>
          </w:rPr>
          <w:t>"Классик" </w:t>
        </w:r>
      </w:hyperlink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(САМЫЙ ЦЕНТР ГОРОДА, ШАГОВАЯ ДОСТУПНОСТЬ) 5 дней 4 ночи. Питание на выбор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только завтраки или двухразовое питание. 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Экскурсии: обзорная по городу, территория Петропавловской крепости, крейсер "Аврора", Казанский Кафедральный собор, Исаакиевский собор с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подьемом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Стрельна-Петергоф-Ораниенбаум», загородная экскурсия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Петергоф с посещением нижнего парка, где расположены фонтаны и Большого Петергофского дворца с Гротами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. </w:t>
      </w:r>
      <w:r w:rsidR="00C27882"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Мини концерт мужского хора в гротах Царского села. </w:t>
      </w:r>
      <w:r w:rsidRPr="00C27882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По желанию, факультативно, с оплатой на месте, каждый сможет выбрать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.э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кскурсию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: прогулку на теплоходе "По рекам и каналам Петербурга", ночную экскурсию "Великолепие ночного Петербурга" и др. В стандартной программе всегда имеется один свободный день, который можно использовать для посещения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острова Валаам (1-но дневная программа)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 </w:t>
      </w:r>
    </w:p>
    <w:p w:rsidR="000909EB" w:rsidRPr="000909EB" w:rsidRDefault="000909EB" w:rsidP="000909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 данной программе, возможно приобретение тура без проезда на автобусе, с сохранением фиксированного места в автобусе и полного транспортного обслуживания в Санкт-Петербурге. При проезде по железной дороге встреча с группой в Санкт-Петербурге происходит  не позднее 10:00, а отправление из Санкт-Петербурга не ранее 17:00. Встречу с туристами назначает сопровождающий группы (центр города). Скидка по туру 500 руб.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 ПУТИ СЛЕДОВАНИЯ, ПРЯМО В АВТОБУСЕ, ВСЕ ТУРИСТЫ СТАНОВЯТСЯ УЧАСТНИКАМИ ЛОТЕРЕИ. ПРИЗ "БЕСПЛАТНАЯ ПУТЕВКА НА ДНЕВНУЮ ТЕПЛОХОДНУЮ ПРОГУЛКУ "ПО РЕКАМ И КАНАЛАМ"  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1 день, СУББОТА.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Отправление группы, переезд на автобусе в сопровождение руководителя группы. В пути следования горячие напитки, просмотр видеофильмов. Ночной переезд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2-й день,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ВОСКРЕСЕНЬЕ.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Прибытие в Санкт-Петербург.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Завтрак в кафе города.  Обзорная экскурсия «По настоящему 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императорский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...".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Все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главные достопримечательности города собраны в обзорной экскурсии! Маршрут позволит вам увидеть знаменитые достопримечательности северной столицы, которые вы видели раньше в туристических журналах. Грандиозный Исаакиевский собор, храм Спаса на Крови, крейсер "Аврора", архитектурные ансамбли Петербурга... Вам предстоит знакомство с ансамблем Стрелки Васильевского острова (предполагается спуск к Неве и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Невских панорам), зданием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венадцати Коллегий, Университетской набережной. В программе Дворцовый мост, Адмиралтейская набережная, Сенатская и Исаакиевская площади, остановка и выход к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памятнику Петра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I (Медный всадник). Остановки для фото. Невская панорама, Адмиралтейский проезд (Александровский сад, Дворцовая площадь, Дворцовая набережная и панорама Невы, Марсово поле).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территории Петропавловской крепости.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Перед вами предстанут бастионы и картинки XVIII века и самое высокое сооружение города - Собор Святых и Павла. Здесь начинался город на Неве...  Датой основания Санкт-Петербурга считается 27 мая 1703 года, когда в день Святой Троицы на Заячьем острове и заложили первый камень в фундамент Петропавловской крепости. Требовалось защитить отвоеванные у шведов земли -  защитили! Прогуливаясь по Петропавловской крепости, не забудем потереть правую руку или коленку великого императора... 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говорят это приносит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большое богатство. А если подержать императора за левую руку — быть любви!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Выход на Комендантскую пристань, откуда открывается лучшая панорама Дворцовой набережной.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Селфи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фоне Невской панорамы. Продолжение знакомства с петербургскими панорамами (прогулка вдоль Невы у бастионов Петропавловской крепости).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 Экскурсия «Конец императорского Петербурга»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знакомство с историей крейсера «Аврора» (внешний осмотр), фото на фоне Невы и крейсера «Аврора». Прибытие в гостиницу, размещение после 15.00. </w:t>
      </w:r>
    </w:p>
    <w:p w:rsidR="00E27250" w:rsidRDefault="00E27250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</w:p>
    <w:p w:rsidR="00C27882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 xml:space="preserve">3-й день, </w:t>
      </w:r>
      <w:r w:rsid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ОНЕДЕЛЬНИК. ЗАВТРАК В ОТЕЛЕ (КОНТИНЕНТАЛЬНЫЙ). Загородная экскурсия в Павловск. Сегодня вы побываете в одном из знаменитых пригородов Санкт-Петербурга, в Государственном музее-заповеднике «Павловск»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 Он представляет собой дворцово-парковый ансамбль, расположенный на живописном берегу реки Славянки. Созданный в конце XVIII - начале XIX вв. дворец и парк были созданы для императора Павла I и его семьи. Павловский парк заслуженно пользуется славой лучшего пейзажного парка Европы. А в Павловском дворце, вы увидите  Парадные залы дворца и жилые комнаты (I и II этаж, Центральный корпус дворца). </w:t>
      </w:r>
    </w:p>
    <w:p w:rsid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Переезд в Царское село. Загородная экскурсия «Парадная летняя императорская резиденция».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Прогулка-экскурсия «Под сенью </w:t>
      </w:r>
      <w:proofErr w:type="spell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царскосельских</w:t>
      </w:r>
      <w:proofErr w:type="spell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муз…»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с посещением парка, прудов и павильонов, скульптура парка, посещение Грота. Также вас ждет небольшой концерт мужского хора. Предоставляется свободное время в парке после экскурсии.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Для тех, кто планирует посетить Екатерининский дворец и Янтарную комнату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-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доп.экскурсия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 проходом во </w:t>
      </w:r>
      <w:proofErr w:type="spellStart"/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дворец без очереди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см.доп.услуги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необходимо предварительное бронирование и внесение оплаты). Возвращение в  Санкт-Петербург. Трансфер в отель.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4-й день, ВТОРНИК. ЗАВТРАК В ОТЕЛЕ (КОНТИНЕНТАЛЬНЫЙ). Большое путешествие «Приморские императорские резиденции: Стрельна-Петергоф-Ораниенбаум».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Знакомство с историей загородной резиденции Стрельна (Константиновский дворец, ныне дворец Конгрессов, путевой дворец Петра I (рассказ и показ на проезде).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Жемчужина среди приморских резиденций - Петергоф.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«Русская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Версалия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» так и по сей день называют этот великолепный дворцово-парковый ансамбль на берегу Финского залива.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Экскурсия по Нижнему парку «… Летят алмазные фонтаны с веселым шумом к облакам».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Этот парк нетипичен, фееричен и фантастически хорош собой. Зелень деревьев, цветники, Финский залив, фонтаны, дворцы и павильоны создают неповторимую атмосферу вечного праздника.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Экскурсия в Большой Петергофский дворец и Гроты. Дворец занимает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доминирующее положение в композиции петергофского ансамбля, связывая всю композицию в единое художественное целое. Дворец как бы раскидывает крылья над водяной феерией Большого каскада, объединяет и формирует вокруг себя стройную систему аллей, архитектурных сооружений и фонтанов.  </w:t>
      </w:r>
      <w:r w:rsidR="00C27882" w:rsidRPr="00C27882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Свободное время в парке 4 часа.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Отъезд в Санкт-Петербург.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5-й день, СРЕДА.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Свободный день.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6-й день, ЧЕТВЕРГ. ЗАВТРАК В ОТЕЛЕ (КОНТИНЕНТАЛЬНЫЙ).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Сдача номеров.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Тематическая экскурсия по городу «Знаменитые дворцы Петербурга и их владельцы».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Экскурсия расскажет о самых известных дворцах Петербурга (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Меншиковском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 Мраморном, Михайловском замке), об их владельцах и городских преданиях. </w:t>
      </w:r>
      <w:r w:rsidR="00C27882"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Экскурсия к Исаакиевскому собору с посещением колоннады</w:t>
      </w:r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(при подъеме на </w:t>
      </w:r>
      <w:proofErr w:type="spellStart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коллонаду</w:t>
      </w:r>
      <w:proofErr w:type="spellEnd"/>
      <w:r w:rsid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 xml:space="preserve"> выдается аудиогид).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Посещение Казанского собора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- главного кафедрального собора города, освещенного в честь Казанской иконы Божией Матери – покровительницы русского воинства. Собор – памятник воинской славы 1812 года, место захоронения великого русского полководца М.И. Кутузова. </w:t>
      </w:r>
      <w:r w:rsid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Здесь 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находится одна из главных православных святынь Петербурга - Казанская икона Божией Матери. Она испокон веков наделялась чудодейственными свойствами. К ней обращались в самые драматические моменты российской истории. Верующие люди полагают, что именно чудотворная икона помогла спасти Ленинград в годы блокады.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u w:val="single"/>
          <w:lang w:eastAsia="ru-RU"/>
        </w:rPr>
        <w:t>ОБЕД.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Знакомство с ансамблем Дворцовой площади и Зимним Дворцом «Дворца резная позолота...». Экскурсия в Государственный Эрмитаж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– парадные залы и шедевры мирового искусства. Свободное время, общий сбор группы 17.00, отъезд из Санкт-Петербурга, ночной переезд.  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7 день, ПЯТНИЦА. 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Дневной переезд, чай, кофе по маршруту. Прибытие в города следования.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554FDB"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ru-RU"/>
        </w:rPr>
        <w:t>Компания оставляет за собой право менять последовательность экскурсий, не меняя при этом их  количество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"Я САМ" ПИТАНИЕ 5 ЗАВТРАКОВ (БЕЗ ОБЕДОВ)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4"/>
        <w:gridCol w:w="2291"/>
      </w:tblGrid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турист (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независит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от возраста) 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13990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15590</w:t>
            </w:r>
          </w:p>
        </w:tc>
      </w:tr>
      <w:tr w:rsidR="000909EB" w:rsidRPr="000909EB" w:rsidTr="000909E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одноместный номер эконом/стандарт/комфорт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19490 // 20090 // 21190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обзорная по городу, Петропавловская крепость, крейсер "Аврора", тематическая экскурсия «Приморские императорские резиденции Стрельна-Петергоф-Ораниенбаум», загородная экскурсия в Петергоф с посещением нижнего парка, где расположены фонтаны, Кронштадт обзорная экскурсия, тематическая экскурсия по городу 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lastRenderedPageBreak/>
        <w:t>«Знаменитые дворцы Петербурга и их владельцы», 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Исаакиевский собор (внешне, без посещения колоннады)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.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(БЕЗ ОБЕДОВ)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 (центр),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подселением. Номера мансардного типа.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14890</w:t>
            </w:r>
          </w:p>
        </w:tc>
      </w:tr>
      <w:tr w:rsidR="000909EB" w:rsidRPr="000909EB" w:rsidTr="000909EB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</w:t>
      </w:r>
    </w:p>
    <w:p w:rsidR="00C27882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</w:pPr>
      <w:proofErr w:type="gramStart"/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</w:t>
      </w:r>
    </w:p>
    <w:p w:rsidR="000909EB" w:rsidRPr="00C27882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C27882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сопровождение руководителем группы по всему маршруту</w:t>
      </w:r>
    </w:p>
    <w:p w:rsidR="000909EB" w:rsidRPr="000909EB" w:rsidRDefault="000909EB" w:rsidP="000909E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горячие напитки в автобусе по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Стоимость тура на 1 человека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ТУР "СТАНДАРТ С ЭКСКУРСИЯМИ"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ПИТАНИЕ 5 ЗАВТРАКОВ И 3 ОБЕДА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40"/>
        <w:gridCol w:w="1001"/>
        <w:gridCol w:w="1266"/>
        <w:gridCol w:w="993"/>
        <w:gridCol w:w="1001"/>
      </w:tblGrid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гостиница "Классик", автобус МА</w:t>
            </w:r>
            <w:proofErr w:type="gram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proofErr w:type="gram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Lions</w:t>
            </w:r>
            <w:proofErr w:type="spellEnd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Coach</w:t>
            </w:r>
            <w:proofErr w:type="spellEnd"/>
          </w:p>
        </w:tc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взрослый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школьник, студент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09EB" w:rsidRPr="000909EB" w:rsidRDefault="000909EB" w:rsidP="000909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одноместное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основное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дополнит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2-х местный эконом с удобствами или 1/2 номера с женским </w:t>
            </w:r>
            <w:r w:rsidR="007A496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или мужским </w:t>
            </w: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подселением (мансарда)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15390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стандарт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15890</w:t>
            </w:r>
          </w:p>
        </w:tc>
      </w:tr>
      <w:tr w:rsidR="000909EB" w:rsidRPr="000909EB" w:rsidTr="000909EB">
        <w:trPr>
          <w:tblCellSpacing w:w="0" w:type="dxa"/>
          <w:jc w:val="center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2-х местный комфорт люкс (2-х спальная кровать)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17990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17890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23490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16990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9EB" w:rsidRPr="000909EB" w:rsidRDefault="000909EB" w:rsidP="000909EB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0909E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16890</w:t>
            </w:r>
          </w:p>
        </w:tc>
      </w:tr>
    </w:tbl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В стоимость путевки  входит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проезд на автобусе МА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N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Lions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Coach</w:t>
      </w:r>
      <w:proofErr w:type="spell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полное транспортное обеспечение на экскурсии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проживание в гостинице "Классик" 5 дней / 4 ночи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питание  5 завтраков (1 порцион + 4 Континентальный) и</w:t>
      </w:r>
      <w:r w:rsidRPr="000909EB">
        <w:rPr>
          <w:rFonts w:ascii="Verdana" w:eastAsia="Times New Roman" w:hAnsi="Verdana" w:cs="Times New Roman"/>
          <w:color w:val="FF0000"/>
          <w:sz w:val="15"/>
          <w:szCs w:val="15"/>
          <w:lang w:eastAsia="ru-RU"/>
        </w:rPr>
        <w:t> 3 обеда (порцион)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экскурсии по программе 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обзорная по городу, территория Петропавловской крепости, крейсер "Аврора", Казанский Кафедральный собор, Исаакиевский собор с под</w:t>
      </w:r>
      <w:r w:rsidR="00C27882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ъ</w:t>
      </w: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емом на колоннаду (самая красивая смотровая площадка города), Эрмитаж с экскурсионным обслуживанием, тематическая экскурсия по городу «Знаменитые дворцы Петербурга и их владельцы», загородная экскурсия в музей-заповедник "Павловск" с посещением Павловского дворца и парка, экскурсия в Царское село,  тематическая экскурсия «Приморские императорские резиденции Стрельна-Петергоф-Ораниенбаум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», </w:t>
      </w:r>
      <w:r w:rsidRPr="00C27882">
        <w:rPr>
          <w:rFonts w:ascii="Verdana" w:eastAsia="Times New Roman" w:hAnsi="Verdana" w:cs="Times New Roman"/>
          <w:b/>
          <w:color w:val="000000"/>
          <w:sz w:val="15"/>
          <w:szCs w:val="15"/>
          <w:lang w:eastAsia="ru-RU"/>
        </w:rPr>
        <w:t>загородная экскурсия в Петергоф с посещением нижнего парка, где расположены фонтаны и Большого Петергофского дворца с Гротами.</w:t>
      </w:r>
    </w:p>
    <w:p w:rsidR="000909EB" w:rsidRPr="000909EB" w:rsidRDefault="000909EB" w:rsidP="000909E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сопровождение руководителем группы по всему маршруту</w:t>
      </w:r>
    </w:p>
    <w:p w:rsidR="000909EB" w:rsidRPr="000909EB" w:rsidRDefault="000909EB" w:rsidP="000909E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 оплатой на месте, по желанию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теплоходная экскурсия по рекам и </w:t>
      </w:r>
      <w:proofErr w:type="gramStart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каналам</w:t>
      </w:r>
      <w:proofErr w:type="gramEnd"/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включая трансфер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80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 руб. с чел.,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7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школьник </w:t>
      </w:r>
    </w:p>
    <w:p w:rsidR="00554FDB" w:rsidRPr="00554FDB" w:rsidRDefault="000909EB" w:rsidP="000909E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ночная экскурсия по городу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9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00 руб. взрослый, </w:t>
      </w:r>
      <w:r w:rsidR="00C27882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8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00 руб. ребенок </w:t>
      </w:r>
    </w:p>
    <w:p w:rsidR="00554FDB" w:rsidRDefault="00554FDB" w:rsidP="00554F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lastRenderedPageBreak/>
        <w:t>Необходимо бронировать вместе с основным туром</w:t>
      </w:r>
      <w:proofErr w:type="gramStart"/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  <w:r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</w:p>
    <w:p w:rsidR="00554FDB" w:rsidRPr="00663B5A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Валаам  - однодневная экскурсия </w:t>
      </w:r>
      <w:r w:rsidR="00E27250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u w:val="single"/>
          <w:lang w:eastAsia="ru-RU"/>
        </w:rPr>
        <w:t>август</w:t>
      </w: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будни взрослый 6500 руб., выходные 6900 руб., пенсионеры будни 5525 руб., выходные 5825 руб., дети до 12 лет будни 3250 руб., выходные 3450 руб.- экскурсия выкупается при бронировании основного тура  </w:t>
      </w:r>
    </w:p>
    <w:p w:rsidR="00554FDB" w:rsidRPr="00554FDB" w:rsidRDefault="00554FDB" w:rsidP="00554F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554FD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Екатерининский дворец взрослый 1200 руб., школьник 600 руб. - экскурсия выкупается при бронировании основного тура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ПРИМЕЧАНИЯ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 :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 xml:space="preserve">континентальный завтрак  в гостинице «Классик» "облегченный" шведский стол без горячих порционных блюд»  мюсли, хлопья, сосиски, сыр, йогурты, масло сливочное, молоко, соки, </w:t>
      </w:r>
      <w:proofErr w:type="spellStart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хлебо</w:t>
      </w:r>
      <w:proofErr w:type="spellEnd"/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-булочные изделия, выпечка, чай, кофе.</w:t>
      </w:r>
      <w:proofErr w:type="gramEnd"/>
    </w:p>
    <w:p w:rsidR="000909EB" w:rsidRPr="000909EB" w:rsidRDefault="000909EB" w:rsidP="000909E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НЕОБХОДИМО ЗНАТЬ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Номера в гостинице "эконом" мансардного типа (НЕБОЛЬШИЕ ПО </w:t>
      </w:r>
      <w:proofErr w:type="gramStart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>РАЗМЕРУ</w:t>
      </w:r>
      <w:proofErr w:type="gramEnd"/>
      <w:r w:rsidRPr="000909EB">
        <w:rPr>
          <w:rFonts w:ascii="Verdana" w:eastAsia="Times New Roman" w:hAnsi="Verdana" w:cs="Times New Roman"/>
          <w:b/>
          <w:bCs/>
          <w:i/>
          <w:iCs/>
          <w:color w:val="FF0000"/>
          <w:sz w:val="15"/>
          <w:szCs w:val="15"/>
          <w:lang w:eastAsia="ru-RU"/>
        </w:rPr>
        <w:t xml:space="preserve"> НО УЮТНЫЕ И С УДОБСТВАМИ), "стандарт" - классический номер (в редком случае при распределении номеров  возможна мансарда, НОМЕРА РАСПРЕДЕЛЯЕТ ОТЕЛЬ И ПРЕТЕНЗИИ ПО ЗАМЕНЕ НОМЕРА НЕ ПРИНИМАЮТСЯ), "комфорт" - большой просторный номер с отличной мебелью (кровать семейного типа). Гостиница "Классик" это центр города, очень удобное расположение, не надо ехать на метро, на транспорте, всё в шаговой доступности. </w:t>
      </w: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 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БЕСПЛАТНЫЙ ТРАНСФЕР  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Нижегородской области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(касательно населенных пунктов Заволжье/Балахна) трансфер предоставляется только на маршрут в Санкт-Петербург, по прибытии из Санкт-Петербурга (после окончания тура) остановка для высадки туристов только в Нижнем Новгороде.</w:t>
      </w:r>
    </w:p>
    <w:p w:rsidR="000909EB" w:rsidRPr="000909EB" w:rsidRDefault="000909EB" w:rsidP="000909E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i/>
          <w:iCs/>
          <w:color w:val="000000"/>
          <w:sz w:val="15"/>
          <w:szCs w:val="15"/>
          <w:lang w:eastAsia="ru-RU"/>
        </w:rPr>
        <w:t>Для туристов из Мурома - бесплатный трансфер на микроавтобусе предоставляется по маршруту Муром-Гороховец, далее пересадка в автобус  "Санкт-Петербург", обратный трансфер Гороховец-Муром также предусмотрен.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ИНФОРМАЦИЯ ДЛЯ ПОКУПАТЕЛЯ. ВНИМАНИЕ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!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24 ЧАСА ДО ВАШЕЙ ПОЕЗДКИ НА САЙТЕ </w:t>
      </w:r>
      <w:r w:rsidRPr="000909EB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www.romanova-ticket.ru</w:t>
      </w:r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В РАЗДЕЛЕ "ОТПРАВЛЕНИЯ" (ЗНАЧОК АВТОБУСА) МОЖНО ПОЛУЧИТЬ СВЕДЕНИЯ О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ОМЕРЕ АВТОБУСА, НАЗНАЧЕННЫМ НА ВАШЕМ МАРШРУТЕ. ДАННЫЕ ПРЕДОСТАВЛЯЮТСЯ В АВТОМАТИЧЕСКОМ РЕЖИМЕ БЕЗ УЧАСТИЯ СОТРУДНИКОВ, ТЕМ ТУРИСТАМ, КОТОРЫЕ ЯВЛЯЮТСЯ УЧАСТНИКАМИ ДАННОГО РЕЙСА. СОТРУДНИКИ КОМПАНИИ НЕ ПЕРЕЗВАНИВАЮТ И НЕ ПЕРЕДАЮТ ГОС</w:t>
      </w:r>
      <w:proofErr w:type="gramStart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.Н</w:t>
      </w:r>
      <w:proofErr w:type="gramEnd"/>
      <w:r w:rsidRPr="000909E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ОМЕРА АВТОБУСОВ ИСПОЛЬЗУЯ ЛИЧНЫЙ ТЕЛЕФОН ТУРИСТА, ТАКЖЕ НЕ ОТПРАВЛЯЮТСЯ SMS НА ЛИЧНЫЙ ТЕЛЕФОН ТУРИСТА. ПРОСИМ ИСПОЛЬЗОВАТЬ АВТОМАТИЧЕСКИЙ СЕРВИС  НАКАНУНЕ ТУРА. </w:t>
      </w:r>
    </w:p>
    <w:p w:rsidR="000909EB" w:rsidRPr="000909EB" w:rsidRDefault="000909EB" w:rsidP="000909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>Все дополнительные услуги необходимо запрашивать</w:t>
      </w:r>
      <w:proofErr w:type="gramStart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:</w:t>
      </w:r>
      <w:proofErr w:type="gramEnd"/>
      <w:r w:rsidRPr="000909EB">
        <w:rPr>
          <w:rFonts w:ascii="Verdana" w:eastAsia="Times New Roman" w:hAnsi="Verdana" w:cs="Times New Roman"/>
          <w:b/>
          <w:bCs/>
          <w:color w:val="FF0000"/>
          <w:sz w:val="15"/>
          <w:szCs w:val="15"/>
          <w:lang w:eastAsia="ru-RU"/>
        </w:rPr>
        <w:t xml:space="preserve"> вегетарианское питание, сокращение программы пребывания</w:t>
      </w:r>
    </w:p>
    <w:p w:rsidR="00E62C6E" w:rsidRDefault="00554FDB">
      <w:r>
        <w:t>Скидка для прибывающих в Санкт-Петербург на поезде  500 рублей (выставляется в систему бронирования по запросу)</w:t>
      </w:r>
      <w:r w:rsidR="00C27882">
        <w:t xml:space="preserve">, информация о встрече с группой за 3 дня до начала тура. </w:t>
      </w:r>
      <w:r>
        <w:t xml:space="preserve"> </w:t>
      </w:r>
    </w:p>
    <w:p w:rsidR="00E27250" w:rsidRPr="00663B5A" w:rsidRDefault="00E27250" w:rsidP="00E272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Ссылка на покупку тура </w:t>
      </w:r>
      <w:hyperlink r:id="rId8" w:history="1">
        <w:r w:rsidRPr="004115A7">
          <w:rPr>
            <w:rStyle w:val="a5"/>
            <w:rFonts w:ascii="Verdana" w:eastAsia="Times New Roman" w:hAnsi="Verdana" w:cs="Times New Roman"/>
            <w:b/>
            <w:bCs/>
            <w:sz w:val="15"/>
            <w:szCs w:val="15"/>
            <w:lang w:eastAsia="ru-RU"/>
          </w:rPr>
          <w:t>https://romanova-ticket.ru/6288/</w:t>
        </w:r>
      </w:hyperlink>
      <w:r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 с выбором мест в салоне автобуса </w:t>
      </w:r>
      <w:r w:rsidRPr="00663B5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 </w:t>
      </w:r>
    </w:p>
    <w:p w:rsidR="00663B5A" w:rsidRPr="00E27250" w:rsidRDefault="00663B5A"/>
    <w:sectPr w:rsidR="00663B5A" w:rsidRPr="00E2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2A9D"/>
    <w:multiLevelType w:val="multilevel"/>
    <w:tmpl w:val="E75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67A0B"/>
    <w:multiLevelType w:val="multilevel"/>
    <w:tmpl w:val="7AE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F22E5"/>
    <w:multiLevelType w:val="multilevel"/>
    <w:tmpl w:val="E57E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43DEA"/>
    <w:multiLevelType w:val="multilevel"/>
    <w:tmpl w:val="EAA6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D633A"/>
    <w:multiLevelType w:val="multilevel"/>
    <w:tmpl w:val="F05C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C5E42"/>
    <w:multiLevelType w:val="multilevel"/>
    <w:tmpl w:val="9680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D67F5"/>
    <w:multiLevelType w:val="multilevel"/>
    <w:tmpl w:val="E990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84D2F"/>
    <w:multiLevelType w:val="multilevel"/>
    <w:tmpl w:val="A67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C1BFC"/>
    <w:multiLevelType w:val="multilevel"/>
    <w:tmpl w:val="7DE07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B"/>
    <w:rsid w:val="000909EB"/>
    <w:rsid w:val="00554FDB"/>
    <w:rsid w:val="00660366"/>
    <w:rsid w:val="00663B5A"/>
    <w:rsid w:val="007A4968"/>
    <w:rsid w:val="00BB180E"/>
    <w:rsid w:val="00C27882"/>
    <w:rsid w:val="00DD039E"/>
    <w:rsid w:val="00E27250"/>
    <w:rsid w:val="00E6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09EB"/>
    <w:rPr>
      <w:b/>
      <w:bCs/>
    </w:rPr>
  </w:style>
  <w:style w:type="character" w:styleId="a5">
    <w:name w:val="Hyperlink"/>
    <w:basedOn w:val="a0"/>
    <w:uiPriority w:val="99"/>
    <w:unhideWhenUsed/>
    <w:rsid w:val="000909EB"/>
    <w:rPr>
      <w:color w:val="0000FF"/>
      <w:u w:val="single"/>
    </w:rPr>
  </w:style>
  <w:style w:type="character" w:styleId="a6">
    <w:name w:val="Emphasis"/>
    <w:basedOn w:val="a0"/>
    <w:uiPriority w:val="20"/>
    <w:qFormat/>
    <w:rsid w:val="000909EB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0909E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0909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anova-ticket.ru/628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lassikhotel.ru/gall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manova-ticket.ru/628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2020-03-25T03:51:00Z</dcterms:created>
  <dcterms:modified xsi:type="dcterms:W3CDTF">2020-03-25T03:51:00Z</dcterms:modified>
</cp:coreProperties>
</file>