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</w:p>
    <w:p w:rsid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proofErr w:type="spellStart"/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highlight w:val="yellow"/>
          <w:lang w:eastAsia="ru-RU"/>
        </w:rPr>
        <w:t>Кешбэк</w:t>
      </w:r>
      <w:proofErr w:type="spellEnd"/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highlight w:val="yellow"/>
          <w:lang w:eastAsia="ru-RU"/>
        </w:rPr>
        <w:t xml:space="preserve"> тур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</w:p>
    <w:p w:rsid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highlight w:val="yellow"/>
          <w:lang w:eastAsia="ru-RU"/>
        </w:rPr>
        <w:t>Гостиница в самом центре города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</w:p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"ГОРОД БЕЛЫХ НОЧЕЙ" </w:t>
      </w:r>
    </w:p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ТУР С </w:t>
      </w:r>
      <w:r w:rsidR="00D7278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16</w:t>
      </w: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ИЮНЯ ПО </w:t>
      </w:r>
      <w:r w:rsidR="00D7278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21</w:t>
      </w: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ИЮНЯ 2021,  6 ДНЕЙ 5  НОЧЕЙ,  В САНКТ-ПЕТЕРБУРГЕ 4 ДНЯ 3 НОЧИ  </w:t>
      </w:r>
    </w:p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Тур со среды по понедельник, с </w:t>
      </w:r>
      <w:r w:rsidR="00D7278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16</w:t>
      </w: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июня по </w:t>
      </w:r>
      <w:r w:rsidR="00D7278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21</w:t>
      </w: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июня 2021г., включая четыре дня в северной столице. Проезд на  автобусе, полное транспортное обеспечение на все указанные экскурсии, включая трансферы к гостинице после экскурсий. Проживание в гос</w:t>
      </w:r>
      <w:bookmarkStart w:id="0" w:name="_GoBack"/>
      <w:bookmarkEnd w:id="0"/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тинице </w:t>
      </w:r>
      <w:hyperlink r:id="rId6" w:history="1">
        <w:r w:rsidRPr="00BF656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"КЛАССИК" (центр города)</w:t>
        </w:r>
      </w:hyperlink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4 дня 3 ночи. Питание на выбор только завтраки или 2-х разовое питание. Экскурсии: обзорная экскурсия по городу, Петропавловская крепость, Исаакиевский собор, Александро-Невская Лавра, загородная экскурсия в Петергоф "Столица фонтанов", загородная экскурсия в Павловск с посещением Павловского дворца и парка, загородная экскурсия в Царское село (Пушкин). Только в наших турах - интерактивная развлекательная программа "Посвящение в почетные гости Санкт-Петербурга" с участием великолепных артистов Петра I и Екатерины с вручением персональных грамот, бесплатной фотоссесией.  В ПРОГРАММЕ - ОДИН СВОБОДНЫЙ ДЕНЬ, за </w:t>
      </w:r>
      <w:proofErr w:type="spellStart"/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доп</w:t>
      </w:r>
      <w:proofErr w:type="gramStart"/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.п</w:t>
      </w:r>
      <w:proofErr w:type="gramEnd"/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лату</w:t>
      </w:r>
      <w:proofErr w:type="spellEnd"/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предлагаются факультативная экскурсия на остров Валаам, теплоходная прогулка "По рекам и каналам", ночная экскурсия по Санкт-Петербургу.  </w:t>
      </w:r>
    </w:p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Для тех, кто желает ехать в Санкт-Петербург по железной дороге - присоединение к группе в Санкт-Петербурге. Самостоятельный проезд </w:t>
      </w:r>
      <w:proofErr w:type="gramStart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ж</w:t>
      </w:r>
      <w:proofErr w:type="gramEnd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/д, прибытие в Санкт-Петербург не позднее 10:00, отправление из Санкт-Петербурга  в последний день не раннее 17:00. Встреча с группой  в день приезда на площади Победы, у гостиницы PARK INN. В автобусе фиксируются номера посадочных мест в </w:t>
      </w:r>
      <w:proofErr w:type="gramStart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автобусе</w:t>
      </w:r>
      <w:proofErr w:type="gramEnd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предоставляется полное транспортное обслуживание в Санкт-Петербурге. Скидка 300 рублей предоставляется за отсутствие услуги завтрак (наличными в автобусе в день заезда).</w:t>
      </w:r>
    </w:p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 (среда). 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Для уюта выдаются пледы, ночной переезд в Санкт-Петербург.</w:t>
      </w:r>
    </w:p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 день (четверг).  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Завтрак.  Обзорная экскурсия «Он был рожден имперской, стать столицей…».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Во время экскурсии Вы увидите все основные достопримечательности Санкт-Петербурга: ансамбли площадей - 12 коллегий, Дворцовой, Исаакиевской, Декабристов. Стрелку Васильевского острова, здание Кунсткамеры, Университета, здание Зимнего дворца, Адмиралтейства. Мосты - Дворцовый, Троицкий, Литейный. </w:t>
      </w: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Исаакиевский собор с наружным осмотром. Прогулка-экскурсия в Петропавловскую крепость. Перед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вами предстанут бастионы и картины XVIII века и самое высокое сооружение города - Собор Святых Петра и Павла, являющейся символом Санкт-Петербурга. </w:t>
      </w: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Размещение в гостинице после 15:00.</w:t>
      </w:r>
    </w:p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 день (пятница): Завтрак в отеле.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Александро-Невской Лавры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- православной святыни Санкт-Петербурга, куда по распоряжению Петра I были перенесены мощи святого благоверного и великого князя Александра Невского. </w:t>
      </w: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Загородная экскурсия в Петергоф «Главная приморская резиденция Романовых - Петергоф».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Путевая экскурсия по трассе «Большая Петергофская дорога – дорога императоров и президентов». По пути следования автобуса в Петергоф Вы сможете увидеть Константиновский дворец, Дворец Петра I в Стрельне, дворцовые усадьбы Знаменка, Михайловка, Александрия. Экскурсия по Нижнему парку «Чудо фонтанов Петергофа». Возвращение в Санкт-Петербург. </w:t>
      </w: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Свободное время.</w:t>
      </w:r>
    </w:p>
    <w:p w:rsidR="00BF6560" w:rsidRPr="00BF6560" w:rsidRDefault="00BF6560" w:rsidP="00BF65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Предлагается факультативная экскурсия «Прогулка на кораблике «Северная Венеция».</w:t>
      </w:r>
    </w:p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 день (</w:t>
      </w:r>
      <w:proofErr w:type="spellStart"/>
      <w:proofErr w:type="gramStart"/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</w:t>
      </w:r>
      <w:proofErr w:type="gramEnd"/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уббота</w:t>
      </w:r>
      <w:proofErr w:type="spellEnd"/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): Завтрак в отеле. СВОБОДНЫЙ ДЕНЬ </w:t>
      </w:r>
    </w:p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Вы можете посвятить этот прекрасный день самостоятельному посещению музеев или поехать на остров Валаам</w:t>
      </w:r>
    </w:p>
    <w:p w:rsidR="00BF6560" w:rsidRPr="00BF6560" w:rsidRDefault="00BF6560" w:rsidP="00BF65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факультативная поездка на остров Валаам - это однодневная экскурсионная программа (требуется предварительное бронирование и оплата вместе с основным туром). Данный тур, позволяет  всего за 14 часов осуществить поездку на Валаам (и обратно). Для трансфера на Валаам используются комфортабельные автобусы и скоростной флот Валаамского монастыря </w:t>
      </w:r>
      <w:proofErr w:type="gramStart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( </w:t>
      </w:r>
      <w:proofErr w:type="gramEnd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«метеор»). В программу тура входит богатая экскурсионная программа</w:t>
      </w:r>
      <w:proofErr w:type="gramStart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,(</w:t>
      </w:r>
      <w:proofErr w:type="gramEnd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том числе посещение Никольского скита!), проезд и  обед в монастырской трапезной. </w:t>
      </w:r>
    </w:p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 день (воскресенье): Завтрак в отеле.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Сдача номеров (вещи в автобус). </w:t>
      </w: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Загородная экскурсия в Павловск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- любимую резиденцию супруги императора Павла I - Марии Федоровны. </w:t>
      </w: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в Павловский дворец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(дворец сохранил изысканные и утонченные интерьеры парадных залов с уникальной коллекцией мебели, декоративной ткани, изделий из бронзы</w:t>
      </w:r>
      <w:proofErr w:type="gramStart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proofErr w:type="gramEnd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gramStart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х</w:t>
      </w:r>
      <w:proofErr w:type="gramEnd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русталя и слоновой кости. К дворцу примыкает парк площадью около 600 га, что делает его одним из крупнейших пейзажных парков в Европе. </w:t>
      </w: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Дворец и па</w:t>
      </w:r>
      <w:proofErr w:type="gramStart"/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рк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стр</w:t>
      </w:r>
      <w:proofErr w:type="gramEnd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оились на протяжении около 50 лет тремя поколениями архитекторов и оформителей: </w:t>
      </w:r>
      <w:proofErr w:type="gramStart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Чарльз Камерон, </w:t>
      </w:r>
      <w:proofErr w:type="spellStart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Винченцо</w:t>
      </w:r>
      <w:proofErr w:type="spellEnd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Бренна, </w:t>
      </w:r>
      <w:proofErr w:type="spellStart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Джакомо</w:t>
      </w:r>
      <w:proofErr w:type="spellEnd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Кваренги, Андрей Воронихин, Карл Росси).</w:t>
      </w:r>
      <w:proofErr w:type="gramEnd"/>
    </w:p>
    <w:p w:rsid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Загородная экскурсия в парадную резиденцию Царское Село. 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Прогулка по Екатерининскому парку «Под сенью </w:t>
      </w:r>
      <w:proofErr w:type="spellStart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царскосельских</w:t>
      </w:r>
      <w:proofErr w:type="spellEnd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муз…» (</w:t>
      </w:r>
      <w:proofErr w:type="spellStart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Камеронова</w:t>
      </w:r>
      <w:proofErr w:type="spellEnd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галерея, </w:t>
      </w:r>
      <w:proofErr w:type="gramStart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павильонах</w:t>
      </w:r>
      <w:proofErr w:type="gramEnd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скульптуры Царскосельского парка). 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Для тех, кто планирует посещение Дворца</w:t>
      </w:r>
    </w:p>
    <w:p w:rsidR="00BF6560" w:rsidRPr="00BF6560" w:rsidRDefault="00BF6560" w:rsidP="00BF6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факультативная экскурсия в Екатерининский дворец - парадные залы, Янтарная комната (билеты бронируются вместе с основным туром).</w:t>
      </w:r>
    </w:p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Отбытие из Санкт-Петербурга. </w:t>
      </w:r>
    </w:p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 день (понедельник).  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  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1341" w:type="dxa"/>
        <w:tblCellSpacing w:w="15" w:type="dxa"/>
        <w:tblInd w:w="-1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851"/>
        <w:gridCol w:w="850"/>
        <w:gridCol w:w="851"/>
        <w:gridCol w:w="850"/>
        <w:gridCol w:w="992"/>
        <w:gridCol w:w="851"/>
        <w:gridCol w:w="1134"/>
        <w:gridCol w:w="992"/>
        <w:gridCol w:w="1134"/>
      </w:tblGrid>
      <w:tr w:rsidR="00BF6560" w:rsidRPr="00BF6560" w:rsidTr="00BF6560">
        <w:trPr>
          <w:trHeight w:val="642"/>
          <w:tblCellSpacing w:w="15" w:type="dxa"/>
        </w:trPr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гостиница "Классик"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</w:t>
            </w:r>
            <w:proofErr w:type="spell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</w:t>
            </w:r>
            <w:proofErr w:type="spellEnd"/>
          </w:p>
          <w:p w:rsid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доп.</w:t>
            </w:r>
          </w:p>
          <w:p w:rsidR="00BF6560" w:rsidRP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место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</w:t>
            </w:r>
            <w:proofErr w:type="spellEnd"/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доп.</w:t>
            </w:r>
          </w:p>
          <w:p w:rsidR="00BF6560" w:rsidRP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место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1-но </w:t>
            </w:r>
          </w:p>
          <w:p w:rsidR="00BF6560" w:rsidRP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местн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</w:t>
            </w:r>
            <w:proofErr w:type="spell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взрослый </w:t>
            </w:r>
            <w:proofErr w:type="spellStart"/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</w:t>
            </w:r>
            <w:proofErr w:type="gramStart"/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есто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</w:t>
            </w:r>
            <w:proofErr w:type="spellEnd"/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доп.</w:t>
            </w:r>
          </w:p>
          <w:p w:rsidR="00BF6560" w:rsidRP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место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1-но </w:t>
            </w:r>
          </w:p>
          <w:p w:rsidR="00BF6560" w:rsidRP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местный</w:t>
            </w:r>
          </w:p>
        </w:tc>
      </w:tr>
      <w:tr w:rsidR="00BF6560" w:rsidRPr="00BF6560" w:rsidTr="00BF6560">
        <w:trPr>
          <w:trHeight w:val="140"/>
          <w:tblCellSpacing w:w="15" w:type="dxa"/>
        </w:trPr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5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БЕЗ ОБЕДОВ, БЕЛЫЕ НОЧИ </w:t>
            </w:r>
          </w:p>
        </w:tc>
        <w:tc>
          <w:tcPr>
            <w:tcW w:w="50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С ОБЕДАМИ, БЕЛЫЕ НОЧИ </w:t>
            </w:r>
          </w:p>
        </w:tc>
      </w:tr>
      <w:tr w:rsidR="00BF6560" w:rsidRPr="00BF6560" w:rsidTr="00BF6560">
        <w:trPr>
          <w:trHeight w:val="1475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 </w:t>
            </w:r>
            <w:r w:rsidRPr="00BF65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  <w:t>эконом</w:t>
            </w: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 с удобствами, мансарда или </w:t>
            </w:r>
            <w:r w:rsidRPr="00BF65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  <w:t>1/2 номера с женским подселением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12900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12800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18950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13500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13400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19550</w:t>
            </w:r>
          </w:p>
        </w:tc>
      </w:tr>
      <w:tr w:rsidR="00BF6560" w:rsidRPr="00BF6560" w:rsidTr="00BF6560">
        <w:trPr>
          <w:trHeight w:val="759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 </w:t>
            </w:r>
          </w:p>
          <w:p w:rsidR="00BF6560" w:rsidRP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  <w:t>стандарт</w:t>
            </w: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с удобствами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13300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13200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13200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13100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19350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13700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13600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13500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19950</w:t>
            </w:r>
          </w:p>
        </w:tc>
      </w:tr>
      <w:tr w:rsidR="00BF6560" w:rsidRPr="00BF6560" w:rsidTr="00BF6560">
        <w:trPr>
          <w:trHeight w:val="949"/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 </w:t>
            </w:r>
          </w:p>
          <w:p w:rsidR="00BF6560" w:rsidRPr="00BF6560" w:rsidRDefault="00BF6560" w:rsidP="00BF65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  <w:t>комфорт (люкс)</w:t>
            </w: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eastAsia="ru-RU"/>
              </w:rPr>
              <w:t> </w:t>
            </w: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удобствами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15100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15000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15000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14900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21150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15700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15600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15600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15500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60" w:rsidRPr="00BF6560" w:rsidRDefault="00BF6560" w:rsidP="00BF656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F656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21750</w:t>
            </w:r>
          </w:p>
        </w:tc>
      </w:tr>
    </w:tbl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F6560" w:rsidRPr="00BF6560" w:rsidRDefault="00BF6560" w:rsidP="00BF65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туристического класса HIGER перевозчик (ООО "ТК Романовой Ольги") </w:t>
      </w:r>
    </w:p>
    <w:p w:rsidR="00BF6560" w:rsidRPr="00BF6560" w:rsidRDefault="00BF6560" w:rsidP="00BF65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BF6560" w:rsidRPr="00BF6560" w:rsidRDefault="00BF6560" w:rsidP="00BF65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на выбор "Классик" 4 дня / 3  ночи</w:t>
      </w:r>
    </w:p>
    <w:p w:rsidR="00BF6560" w:rsidRPr="00BF6560" w:rsidRDefault="00BF6560" w:rsidP="00BF65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4 завтрака (первый день тип накрытие в кафе города, три в гостинице тип "континентальный"), ПРИ ПОКУПКЕ 2-Х РАЗОВОГО ПИТАНИЯ 4 завтрака + 2 обеда</w:t>
      </w:r>
    </w:p>
    <w:p w:rsidR="00BF6560" w:rsidRPr="00BF6560" w:rsidRDefault="00BF6560" w:rsidP="00BF65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экскурсионная программа </w:t>
      </w: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экскурсия по городу, Петропавловская крепость, Исаакиевский собор (внешний осмотр), Александро-Невская Лавра, загородная экскурсия в Петергоф "Столица фонтанов", загородная экскурсия в Павловск с посещением Павловского дворца и парка, загородная экскурсия в Царское село (Пушкин) с посещением парка. </w:t>
      </w:r>
    </w:p>
    <w:p w:rsidR="00BF6560" w:rsidRPr="00BF6560" w:rsidRDefault="00BF6560" w:rsidP="00BF65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интерактивная развлекательная программа "Посвящение в почетные гости Санкт-Петербурга" с участием великолепных артистов Петра I и Екатерины с вручением персональных грамот, бесплатной фотоссесией. </w:t>
      </w:r>
    </w:p>
    <w:p w:rsidR="00BF6560" w:rsidRPr="00BF6560" w:rsidRDefault="00BF6560" w:rsidP="00BF65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BF6560" w:rsidRPr="00BF6560" w:rsidRDefault="00BF6560" w:rsidP="00BF65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экскурсионное сопровождение </w:t>
      </w:r>
    </w:p>
    <w:p w:rsidR="00BF6560" w:rsidRPr="00BF6560" w:rsidRDefault="00BF6560" w:rsidP="00BF65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 (леденцы взлетные, чай, кофе, одноразовая посуда, бутилированная вода для приготовления горячих напитков)</w:t>
      </w:r>
    </w:p>
    <w:p w:rsidR="00BF6560" w:rsidRPr="00BF6560" w:rsidRDefault="00BF6560" w:rsidP="00BF65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пледы для уюта в автобусе </w:t>
      </w:r>
      <w:r w:rsidRPr="00BF6560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 </w:t>
      </w:r>
    </w:p>
    <w:p w:rsidR="00BF6560" w:rsidRDefault="00BF6560" w:rsidP="00BF65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BF6560" w:rsidRDefault="00BF6560" w:rsidP="00BF65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BF6560" w:rsidRDefault="00BF6560" w:rsidP="00BF65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BF6560" w:rsidRDefault="00BF6560" w:rsidP="00BF65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BF6560" w:rsidRPr="00BF6560" w:rsidRDefault="00BF6560" w:rsidP="00BF65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ДОП</w:t>
      </w:r>
      <w:proofErr w:type="gramStart"/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.П</w:t>
      </w:r>
      <w:proofErr w:type="gramEnd"/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ЛАТА  :</w:t>
      </w:r>
    </w:p>
    <w:p w:rsidR="00BF6560" w:rsidRPr="00BF6560" w:rsidRDefault="00BF6560" w:rsidP="00BF65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НА МЕСТЕ, ПО ЖЕЛАНИЮ 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экскурсия на кораблике "По рекам и каналам" (оплата предварительная не требуется, по желанию оплачивается на месте) ~ 700 руб. </w:t>
      </w:r>
    </w:p>
    <w:p w:rsidR="00BF6560" w:rsidRPr="00BF6560" w:rsidRDefault="00BF6560" w:rsidP="00BF65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НА МЕСТЕ, ПО ЖЕЛАНИЮ  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ночная экскурсия по горо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 (оплата предварительная не требуется, по желанию оплачивается на месте) ~800 руб.  </w:t>
      </w:r>
    </w:p>
    <w:p w:rsidR="00BF6560" w:rsidRPr="00BF6560" w:rsidRDefault="00BF6560" w:rsidP="00BF65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ПРИ ОПЛАТЕ ОСНОВНОГО ТУРА 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входной билет </w:t>
      </w:r>
      <w:proofErr w:type="gramStart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</w:t>
      </w:r>
      <w:proofErr w:type="gramEnd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парадные залы Екатерининского дворца и Янтарной комнаты взрослый 1500 руб., 1200 руб. школьник (необходимо бронировать с покупкой основного тура)</w:t>
      </w:r>
    </w:p>
    <w:p w:rsidR="00BF6560" w:rsidRPr="00BF6560" w:rsidRDefault="00BF6560" w:rsidP="00BF65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ПРИ ОПЛАТЕ ОСНОВНОГО ТУРА 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остров Валаам  (необходимо бронировать с покупкой основного тура) 6800 руб. взрослый, 5780 руб. пенсионер, 3300 руб. дети до 12 лет с одним взрослым (В стоимость тура входит: автобусный переезд из Санкт-Петербург-Приозерск-Санкт-Петербург; поездка на Валаам на метеоре; две экскурсии на острове;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обед в трапезной монастыря)</w:t>
      </w:r>
    </w:p>
    <w:p w:rsidR="00BF6560" w:rsidRPr="00BF6560" w:rsidRDefault="00BF6560" w:rsidP="00BF65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ВАЖНЫЕ ПРИМЕЧАНИЯ</w:t>
      </w:r>
    </w:p>
    <w:p w:rsidR="00BF6560" w:rsidRPr="00BF6560" w:rsidRDefault="00BF6560" w:rsidP="00BF65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BF656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континентальный завтрак  в гостинице «Классик» "облегченный" шведский стол без горячих порционных блюд»  мюсли, хлопья, сосиски, сыр, йогурты, масло сливочное, молоко, соки, </w:t>
      </w:r>
      <w:proofErr w:type="spellStart"/>
      <w:r w:rsidRPr="00BF656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хлебо</w:t>
      </w:r>
      <w:proofErr w:type="spellEnd"/>
      <w:r w:rsidRPr="00BF656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-булочные изделия, выпечка, чай, кофе.</w:t>
      </w:r>
      <w:proofErr w:type="gramEnd"/>
    </w:p>
    <w:p w:rsidR="00BF6560" w:rsidRPr="00BF6560" w:rsidRDefault="00BF6560" w:rsidP="00BF65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BF656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Номера в гостинице "эконом" - номера мансардного типа (небольшие по размеру, но уютные), "стандарт" - классический номер (в редком случае при распределении номеров  возможны номера по типу "мансарда", "комфорт" (люкс) - большой просторный номер с отличной мебелью (кровать семейного типа).</w:t>
      </w:r>
      <w:proofErr w:type="gramEnd"/>
      <w:r w:rsidRPr="00BF656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Гостиница "Классик" - центр города, очень удобное расположение, не надо ехать на метро, на транспорте, всё в шаговой доступности. </w:t>
      </w:r>
      <w:r w:rsidRPr="00BF656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BF656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 </w:t>
      </w:r>
    </w:p>
    <w:p w:rsidR="00BF6560" w:rsidRPr="00BF6560" w:rsidRDefault="00BF6560" w:rsidP="00BF656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  </w:t>
      </w:r>
    </w:p>
    <w:p w:rsidR="00BF6560" w:rsidRPr="00BF6560" w:rsidRDefault="00BF6560" w:rsidP="00BF65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BF6560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BF6560" w:rsidRPr="00BF6560" w:rsidRDefault="00BF6560" w:rsidP="00BF65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BF6560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BF6560" w:rsidRPr="00BF6560" w:rsidRDefault="00BF6560" w:rsidP="00BF6560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BF6560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BF65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BF6560" w:rsidRPr="00BF6560" w:rsidRDefault="00BF6560" w:rsidP="00BF65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F6560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услуги необходимо запрашивать</w:t>
      </w:r>
      <w:proofErr w:type="gramStart"/>
      <w:r w:rsidRPr="00BF6560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BF6560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вегетарианское питание, индивидуальное изменение в программе +79103840300</w:t>
      </w:r>
    </w:p>
    <w:p w:rsidR="00A63BF5" w:rsidRDefault="00A63BF5"/>
    <w:sectPr w:rsidR="00A6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EC7"/>
    <w:multiLevelType w:val="multilevel"/>
    <w:tmpl w:val="C920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523DB"/>
    <w:multiLevelType w:val="multilevel"/>
    <w:tmpl w:val="8F48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4F9C"/>
    <w:multiLevelType w:val="multilevel"/>
    <w:tmpl w:val="A5E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E183C"/>
    <w:multiLevelType w:val="multilevel"/>
    <w:tmpl w:val="DD82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A2ADA"/>
    <w:multiLevelType w:val="multilevel"/>
    <w:tmpl w:val="49D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D2B5C"/>
    <w:multiLevelType w:val="multilevel"/>
    <w:tmpl w:val="63DE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63627"/>
    <w:multiLevelType w:val="multilevel"/>
    <w:tmpl w:val="620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60"/>
    <w:rsid w:val="00A63BF5"/>
    <w:rsid w:val="00BF6560"/>
    <w:rsid w:val="00C74F71"/>
    <w:rsid w:val="00D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560"/>
    <w:rPr>
      <w:b/>
      <w:bCs/>
    </w:rPr>
  </w:style>
  <w:style w:type="character" w:styleId="a5">
    <w:name w:val="Hyperlink"/>
    <w:basedOn w:val="a0"/>
    <w:uiPriority w:val="99"/>
    <w:semiHidden/>
    <w:unhideWhenUsed/>
    <w:rsid w:val="00BF6560"/>
    <w:rPr>
      <w:color w:val="0000FF"/>
      <w:u w:val="single"/>
    </w:rPr>
  </w:style>
  <w:style w:type="character" w:styleId="a6">
    <w:name w:val="Emphasis"/>
    <w:basedOn w:val="a0"/>
    <w:uiPriority w:val="20"/>
    <w:qFormat/>
    <w:rsid w:val="00BF65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560"/>
    <w:rPr>
      <w:b/>
      <w:bCs/>
    </w:rPr>
  </w:style>
  <w:style w:type="character" w:styleId="a5">
    <w:name w:val="Hyperlink"/>
    <w:basedOn w:val="a0"/>
    <w:uiPriority w:val="99"/>
    <w:semiHidden/>
    <w:unhideWhenUsed/>
    <w:rsid w:val="00BF6560"/>
    <w:rPr>
      <w:color w:val="0000FF"/>
      <w:u w:val="single"/>
    </w:rPr>
  </w:style>
  <w:style w:type="character" w:styleId="a6">
    <w:name w:val="Emphasis"/>
    <w:basedOn w:val="a0"/>
    <w:uiPriority w:val="20"/>
    <w:qFormat/>
    <w:rsid w:val="00BF6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ikhotel.ru/galle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2021-05-01T06:10:00Z</dcterms:created>
  <dcterms:modified xsi:type="dcterms:W3CDTF">2021-05-01T06:10:00Z</dcterms:modified>
</cp:coreProperties>
</file>