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F5" w:rsidRDefault="00A63BF5"/>
    <w:p w:rsid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 xml:space="preserve">ТУР МОЖНО ПРИОБРЕСТИ ПО ПРОГРАММЕ КЭШБЭК! </w:t>
      </w: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00"/>
          <w:lang w:eastAsia="ru-RU"/>
        </w:rPr>
        <w:t>ОПЛАТИТЕ ТУР ДО 31 АВГУСТА И ПОЛУЧИТЕ СКИДКУ 20%.  </w:t>
      </w: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"ОСЕНЬ И ФОНТАНЫ ПЕТЕРБУРГА"</w:t>
      </w:r>
    </w:p>
    <w:p w:rsid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01 ОКТЯБРЯ-04 ОКТЯБРЯ </w:t>
      </w:r>
    </w:p>
    <w:p w:rsid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08 ОКТЯБРЯ–11 ОКТЯБРЯ</w:t>
      </w:r>
    </w:p>
    <w:p w:rsid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15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ОКТЯБРЯ–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18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ОКТЯБРЯ</w:t>
      </w: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4 ДНЯ 3 НОЧИ   </w:t>
      </w: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Тур с пятницы по понедельник, включая два дня в северной столице. Проезд на  автобусе MAN </w:t>
      </w:r>
      <w:proofErr w:type="spellStart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полное транспортное обеспечение на все указанные экскурсии, включая трансферы к гостинице после экскурсий. Проживание в гостинице "Классик" (центр) или "А Фонтанка" 3* (центр), питание 2-х разовое. </w:t>
      </w:r>
      <w:proofErr w:type="gramStart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Экскурсии: обзорная экскурсия по городу, Петропавловская крепость, крейсер "Аврора", загородная экскурсия в Петергоф "Столица фонтанов", загородная экскурсия в Кронштадт с посещением музейно-исторического парка "Остров фортов" и Никольского Морского собора, интерактивная развлекательная программа "Посвящение в почетные гости Санкт-Петербурга" с участием великолепных артистов Петра I и Екатерины с вручением персональных грамот, бесплатной фотоссесией.</w:t>
      </w:r>
      <w:proofErr w:type="gramEnd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  Факультативно за </w:t>
      </w:r>
      <w:proofErr w:type="spellStart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</w:t>
      </w:r>
      <w:proofErr w:type="gramStart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лату</w:t>
      </w:r>
      <w:proofErr w:type="spellEnd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 экскурсия в Эрмитаж  </w:t>
      </w: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  (пятница). 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 из указанных городов (</w:t>
      </w:r>
      <w:proofErr w:type="spell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</w:t>
      </w:r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.р</w:t>
      </w:r>
      <w:proofErr w:type="gram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асписание</w:t>
      </w:r>
      <w:proofErr w:type="spell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), переезд на автобусе в сопровождение руководителя группы. В пути следования горячие напитки, просмотр видеофильмов. Для уюта выдаются пледы, ночной переезд в Санкт-Петербург.</w:t>
      </w: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 день (суббота).  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Завтрак. Обзорная экскурсия «</w:t>
      </w:r>
      <w:proofErr w:type="gramStart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Парадный</w:t>
      </w:r>
      <w:proofErr w:type="gramEnd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Санкт-</w:t>
      </w:r>
      <w:proofErr w:type="spellStart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Петерубрг</w:t>
      </w:r>
      <w:proofErr w:type="spellEnd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…»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познакомит с историей создания города и этапами формирования лучших архитектурных ансамблей Петербурга. Знакомство с ансамблем Стрелки Васильевского острова (история создания дворцовых ансамблей Васильевского острова, предполагается спуск к Неве и </w:t>
      </w:r>
      <w:proofErr w:type="spell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Невских панорам), здание</w:t>
      </w:r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венадцати Коллегий, Университетская набережная, Дворцовый мост, Адмиралтейская набережная Сенатская и Исаакиевская площади, остановка и выход к памятнику Петра I (Медный всадник), история создания памятника, Адмиралтейский проезд (Александровский сад, Дворцовая набережная и панорама Невы, Марсово поле). 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Прогулка по территории Петропавловской крепости.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Перед вами предстанут бастионы и куртины XVIII века, самое высокое сооружение города – Собор Святых Петра и Павла, являющееся символом Санкт-Петербурга, монетный двор, здание тюрьмы Трубецкого бастиона – главной политической тюрьмы царской России. 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Знакомство с историей крейсера «Аврора»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- военным кораблем, участником революционных событий 1917 г., изменившим ход истории всей страны.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Обед.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Интерактивная развлекательная программа "Посвящение в почетные гости Санкт-Петербурга" с участием великолепных артистов Петра I и Екатерины с вручением персональных грамот, бесплатной фотоссесией.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Размещение в гостинице после 15:00. 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Свободное время или 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Факультативная экскурсия "Все в Эрмитаж!". 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Парадные залы Зимнего дворца и шедевры мирового искусства. Для тех, кто планирует гарантированно попасть в Эрмитаж без очереди - необходимо производить оплату экскурсии вместе с оплатой основного тура (790 руб. с </w:t>
      </w:r>
      <w:proofErr w:type="spell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взр</w:t>
      </w:r>
      <w:proofErr w:type="spellEnd"/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.,).  </w:t>
      </w:r>
      <w:proofErr w:type="gramEnd"/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3 день (воскресенье). Завтрак шведский стол. 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дороге в столицу фонтанов мы познакомимся с 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островом </w:t>
      </w:r>
      <w:proofErr w:type="spellStart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Котлин</w:t>
      </w:r>
      <w:proofErr w:type="spellEnd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городом-крепостью Кронштадт.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Путь пройдет через Финский залив по дамбе комплекса защитных сооружений от наводнений. </w:t>
      </w:r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 узнаете историю строительства защитных сооружений (создания дамбы и знакомство с ее инженерными сооружениями-</w:t>
      </w:r>
      <w:proofErr w:type="spell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водопропусниками</w:t>
      </w:r>
      <w:proofErr w:type="spell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мост над Морским каналом и подводный автомобильный тоннель под фарватером Морского канала, соединяющего морской порт Петербурга с водными путями на Балтике.</w:t>
      </w:r>
      <w:proofErr w:type="gram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экскурсия по Кронштадту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(старые крепостные стены крепости, морской док, Летний сад, чугунная мостовая, Якорная площадь - главная площадь города, памятники Петру I и Адмиралу Макарову). 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нового Музейно-исторического парка «Остров фортов» Кронштадт. 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Это первый и самый большой в России парк, посвященный военно-морскому флоту. 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 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Знакомство с жемчужиной Кронштадта, высотной доминантой акватории залива - великолепным Никольским Морским собором (собор был задуман как Храм-памятник всем погибшим морякам).</w:t>
      </w: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Обед.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Прибытие в Петергоф - жемчужину среди приморских резиденций.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Специальное</w:t>
      </w:r>
      <w:proofErr w:type="gram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распсиание</w:t>
      </w:r>
      <w:proofErr w:type="spell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работы Петергофа позволяет нам насладится фонтанами до 17 октября! Русский Версаль -  так и по сей день называют этот великолепный дворцово-парковый ансамбль на берегу Финского залива. 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Нижнего парка с экскурсионной программой «… Летят алмазные фонтаны с веселым шумом к облакам». 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 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Знакомство с высотной доминантой Петергофа и всего побережья Финского залива - собором Святых апостолов Петра и Павла.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Он известен также уникальными росписями, созданными в русском стиле. Осенние краски в сочетании с летящими фонтанами это необычное и непривычное зрелище</w:t>
      </w:r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Отбытие из Санкт-Петербурга. </w:t>
      </w:r>
    </w:p>
    <w:p w:rsid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 день (понедельник).  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 (</w:t>
      </w:r>
      <w:proofErr w:type="spell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</w:t>
      </w:r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.р</w:t>
      </w:r>
      <w:proofErr w:type="gram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асписание</w:t>
      </w:r>
      <w:proofErr w:type="spell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).</w:t>
      </w: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  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1199" w:type="dxa"/>
        <w:tblCellSpacing w:w="15" w:type="dxa"/>
        <w:tblInd w:w="-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850"/>
        <w:gridCol w:w="993"/>
        <w:gridCol w:w="1134"/>
        <w:gridCol w:w="850"/>
        <w:gridCol w:w="142"/>
        <w:gridCol w:w="850"/>
        <w:gridCol w:w="851"/>
        <w:gridCol w:w="1134"/>
        <w:gridCol w:w="850"/>
      </w:tblGrid>
      <w:tr w:rsidR="008B3FDC" w:rsidRPr="008B3FDC" w:rsidTr="008B3FDC">
        <w:trPr>
          <w:tblCellSpacing w:w="15" w:type="dxa"/>
        </w:trPr>
        <w:tc>
          <w:tcPr>
            <w:tcW w:w="17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ТИП НОМЕРОВ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взр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шк</w:t>
            </w:r>
            <w:proofErr w:type="spellEnd"/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взр</w:t>
            </w:r>
            <w:proofErr w:type="spellEnd"/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 доп.</w:t>
            </w:r>
          </w:p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место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шк</w:t>
            </w:r>
            <w:proofErr w:type="spellEnd"/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 доп.</w:t>
            </w:r>
          </w:p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место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одномест</w:t>
            </w:r>
            <w:proofErr w:type="spellEnd"/>
          </w:p>
        </w:tc>
        <w:tc>
          <w:tcPr>
            <w:tcW w:w="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взрослый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шк</w:t>
            </w:r>
            <w:proofErr w:type="spellEnd"/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взр</w:t>
            </w:r>
            <w:proofErr w:type="spellEnd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Шк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 ДОП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.М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 xml:space="preserve">ЕСТО 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ru-RU"/>
              </w:rPr>
              <w:t>одноместный</w:t>
            </w:r>
          </w:p>
        </w:tc>
      </w:tr>
      <w:tr w:rsidR="008B3FDC" w:rsidRPr="008B3FDC" w:rsidTr="008B3FDC">
        <w:trPr>
          <w:tblCellSpacing w:w="15" w:type="dxa"/>
        </w:trPr>
        <w:tc>
          <w:tcPr>
            <w:tcW w:w="17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гостиница "Классик" (завтрак континентальный)</w:t>
            </w:r>
          </w:p>
        </w:tc>
        <w:tc>
          <w:tcPr>
            <w:tcW w:w="4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 xml:space="preserve">гостиница "А Фонтанка" (завтрак </w:t>
            </w:r>
            <w:proofErr w:type="spellStart"/>
            <w:r w:rsidRPr="008B3FD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шв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.</w:t>
            </w:r>
            <w:r w:rsidRPr="008B3FD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с</w:t>
            </w:r>
            <w:proofErr w:type="gramEnd"/>
            <w:r w:rsidRPr="008B3FD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тол</w:t>
            </w:r>
            <w:proofErr w:type="spellEnd"/>
            <w:r w:rsidRPr="008B3FD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ru-RU"/>
              </w:rPr>
              <w:t>)</w:t>
            </w:r>
          </w:p>
        </w:tc>
      </w:tr>
      <w:tr w:rsidR="008B3FDC" w:rsidRPr="008B3FDC" w:rsidTr="008B3FDC">
        <w:trPr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 </w:t>
            </w:r>
            <w:r w:rsidRPr="008B3F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эконом</w:t>
            </w: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 с удобствами, мансарда или </w:t>
            </w:r>
            <w:r w:rsidRPr="008B3F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1/2 номера с женским подселением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7900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7900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11900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8B3FDC" w:rsidRPr="008B3FDC" w:rsidTr="008B3FDC">
        <w:trPr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 </w:t>
            </w:r>
            <w:r w:rsidRPr="008B3F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стандарт</w:t>
            </w: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с удобствами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8100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8100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12100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8500</w:t>
            </w:r>
          </w:p>
        </w:tc>
        <w:tc>
          <w:tcPr>
            <w:tcW w:w="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8500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8500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8500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13100</w:t>
            </w:r>
          </w:p>
        </w:tc>
      </w:tr>
      <w:tr w:rsidR="008B3FDC" w:rsidRPr="008B3FDC" w:rsidTr="008B3FDC">
        <w:trPr>
          <w:tblCellSpacing w:w="15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 </w:t>
            </w:r>
            <w:r w:rsidRPr="008B3F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комфорт (люкс)</w:t>
            </w: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eastAsia="ru-RU"/>
              </w:rPr>
              <w:t> </w:t>
            </w: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 удобствами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8900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8900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8900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8900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12900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FDC" w:rsidRPr="008B3FDC" w:rsidRDefault="008B3FDC" w:rsidP="008B3FDC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B3F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FF0000"/>
          <w:sz w:val="15"/>
          <w:szCs w:val="15"/>
          <w:u w:val="single"/>
          <w:lang w:eastAsia="ru-RU"/>
        </w:rPr>
        <w:t>ВНИМАНИЕ</w:t>
      </w:r>
      <w:proofErr w:type="gramStart"/>
      <w:r w:rsidRPr="008B3FDC">
        <w:rPr>
          <w:rFonts w:ascii="Verdana" w:eastAsia="Times New Roman" w:hAnsi="Verdana" w:cs="Times New Roman"/>
          <w:b/>
          <w:bCs/>
          <w:color w:val="FF0000"/>
          <w:sz w:val="15"/>
          <w:szCs w:val="15"/>
          <w:u w:val="single"/>
          <w:lang w:eastAsia="ru-RU"/>
        </w:rPr>
        <w:t xml:space="preserve"> !</w:t>
      </w:r>
      <w:proofErr w:type="gramEnd"/>
      <w:r w:rsidRPr="008B3FDC">
        <w:rPr>
          <w:rFonts w:ascii="Verdana" w:eastAsia="Times New Roman" w:hAnsi="Verdana" w:cs="Times New Roman"/>
          <w:b/>
          <w:bCs/>
          <w:color w:val="FF0000"/>
          <w:sz w:val="15"/>
          <w:szCs w:val="15"/>
          <w:u w:val="single"/>
          <w:lang w:eastAsia="ru-RU"/>
        </w:rPr>
        <w:t xml:space="preserve"> ДЛЯ ТУРИСТОВ С ПОСАДКОЙ В ГГ</w:t>
      </w:r>
      <w:proofErr w:type="gramStart"/>
      <w:r w:rsidRPr="008B3FDC">
        <w:rPr>
          <w:rFonts w:ascii="Verdana" w:eastAsia="Times New Roman" w:hAnsi="Verdana" w:cs="Times New Roman"/>
          <w:b/>
          <w:bCs/>
          <w:color w:val="FF0000"/>
          <w:sz w:val="15"/>
          <w:szCs w:val="15"/>
          <w:u w:val="single"/>
          <w:lang w:eastAsia="ru-RU"/>
        </w:rPr>
        <w:t>.А</w:t>
      </w:r>
      <w:proofErr w:type="gramEnd"/>
      <w:r w:rsidRPr="008B3FDC">
        <w:rPr>
          <w:rFonts w:ascii="Verdana" w:eastAsia="Times New Roman" w:hAnsi="Verdana" w:cs="Times New Roman"/>
          <w:b/>
          <w:bCs/>
          <w:color w:val="FF0000"/>
          <w:sz w:val="15"/>
          <w:szCs w:val="15"/>
          <w:u w:val="single"/>
          <w:lang w:eastAsia="ru-RU"/>
        </w:rPr>
        <w:t>РЗАМАС, ПЕРВОМАЙСК ВСЕ ЦЕНЫ + 1000 РУБ.</w:t>
      </w: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B3FDC" w:rsidRPr="008B3FDC" w:rsidRDefault="008B3FDC" w:rsidP="008B3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8B3FDC" w:rsidRPr="008B3FDC" w:rsidRDefault="008B3FDC" w:rsidP="008B3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8B3FDC" w:rsidRPr="008B3FDC" w:rsidRDefault="008B3FDC" w:rsidP="008B3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на выбор "Классик" (центр или "А Фонтанка" 2 дня / 1  ночь</w:t>
      </w:r>
      <w:proofErr w:type="gramEnd"/>
    </w:p>
    <w:p w:rsidR="008B3FDC" w:rsidRPr="008B3FDC" w:rsidRDefault="008B3FDC" w:rsidP="008B3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2 завтрака, 2 обеда (в день прибытия тип завтрака накрытие, при размещении в отеле "Классик" завтрак в отеле континентальный, при размещении в отеле "А Фонтанка" завтрак шведский стол)</w:t>
      </w:r>
    </w:p>
    <w:p w:rsidR="008B3FDC" w:rsidRPr="008B3FDC" w:rsidRDefault="008B3FDC" w:rsidP="008B3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экскурсионная программа 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экскурсия по городу, Петропавловская крепость, крейсер "Аврора" (внешний осмотр), загородная экскурсия в Петергоф столица фонтанов, загородная экскурсия в Кронштадт, музейно-исторический парк "Остров фортов", Никольский Морской собор</w:t>
      </w:r>
    </w:p>
    <w:p w:rsidR="008B3FDC" w:rsidRPr="008B3FDC" w:rsidRDefault="008B3FDC" w:rsidP="008B3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интерактивная программа с вручение персональных грамот с участием артистов в образе Екатерины и Петра I </w:t>
      </w:r>
    </w:p>
    <w:p w:rsidR="008B3FDC" w:rsidRPr="008B3FDC" w:rsidRDefault="008B3FDC" w:rsidP="008B3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8B3FDC" w:rsidRPr="008B3FDC" w:rsidRDefault="008B3FDC" w:rsidP="008B3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экскурсионное сопровождение </w:t>
      </w:r>
    </w:p>
    <w:p w:rsidR="008B3FDC" w:rsidRPr="008B3FDC" w:rsidRDefault="008B3FDC" w:rsidP="008B3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 (леденцы взлетные, чай, кофе, одноразовая посуда, бутилированная вода для приготовления горячих напитков)</w:t>
      </w:r>
    </w:p>
    <w:p w:rsidR="008B3FDC" w:rsidRPr="008B3FDC" w:rsidRDefault="008B3FDC" w:rsidP="008B3F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пледы для уюта в автобусе </w:t>
      </w:r>
      <w:r w:rsidRPr="008B3FD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 </w:t>
      </w:r>
    </w:p>
    <w:p w:rsidR="008B3FDC" w:rsidRPr="008B3FDC" w:rsidRDefault="008B3FDC" w:rsidP="008B3F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</w:t>
      </w:r>
      <w:proofErr w:type="gramStart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ЛАТА  :</w:t>
      </w:r>
      <w:bookmarkStart w:id="0" w:name="_GoBack"/>
      <w:bookmarkEnd w:id="0"/>
    </w:p>
    <w:p w:rsidR="008B3FDC" w:rsidRPr="008B3FDC" w:rsidRDefault="008B3FDC" w:rsidP="008B3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Эрмитаж взрослый билет с трансфером туда-обратно  790 руб., школьник   (необходимо бронировать с покупкой основного тура)</w:t>
      </w:r>
    </w:p>
    <w:p w:rsidR="008B3FDC" w:rsidRPr="008B3FDC" w:rsidRDefault="008B3FDC" w:rsidP="008B3FD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ВАЖНЫЕ ПРИМЕЧАНИЯ</w:t>
      </w:r>
    </w:p>
    <w:p w:rsidR="008B3FDC" w:rsidRPr="008B3FDC" w:rsidRDefault="008B3FDC" w:rsidP="008B3F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8B3FDC" w:rsidRPr="008B3FDC" w:rsidRDefault="008B3FDC" w:rsidP="008B3F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Номера в гостинице "эконом" - номера мансардного типа (небольшие по размеру, но уютные), "стандарт" - классический номер (в редком случае при распределении номеров  возможны номера по типу "мансарда", "комфорт" (люкс) - большой просторный номер с отличной мебелью (кровать семейного типа).</w:t>
      </w:r>
      <w:proofErr w:type="gramEnd"/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Гостиница "Классик" - центр города, очень удобное расположение, не </w:t>
      </w:r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lastRenderedPageBreak/>
        <w:t>надо ехать на метро, на транспорте, всё в шаговой доступности. </w:t>
      </w:r>
      <w:r w:rsidRPr="008B3FD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Гостиница "А Фонтанка" 3* отель в центре города - стандарты известной цепочки отелей "Азимут", </w:t>
      </w:r>
      <w:proofErr w:type="spellStart"/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расположеных</w:t>
      </w:r>
      <w:proofErr w:type="spellEnd"/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по всему миру, завтрак шведский стол.  </w:t>
      </w:r>
    </w:p>
    <w:p w:rsidR="008B3FDC" w:rsidRPr="008B3FDC" w:rsidRDefault="008B3FDC" w:rsidP="008B3FD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ИНФОРМАЦИЯ О ТРАНСФЕРЕРЕ  </w:t>
      </w:r>
    </w:p>
    <w:p w:rsidR="008B3FDC" w:rsidRPr="008B3FDC" w:rsidRDefault="008B3FDC" w:rsidP="008B3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8B3FD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8B3FDC" w:rsidRPr="008B3FDC" w:rsidRDefault="008B3FDC" w:rsidP="008B3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Для туристов </w:t>
      </w:r>
      <w:proofErr w:type="gramStart"/>
      <w:r w:rsidRPr="008B3FD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из</w:t>
      </w:r>
      <w:proofErr w:type="gramEnd"/>
      <w:r w:rsidRPr="008B3FD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  <w:proofErr w:type="gramStart"/>
      <w:r w:rsidRPr="008B3FD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Арзамас</w:t>
      </w:r>
      <w:proofErr w:type="gramEnd"/>
      <w:r w:rsidRPr="008B3FD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, Первомайск - при наборе группы до 17 человек по данному направлению, туристам может быть предоставлен трансфер на отдельном автобусе (микроавтобус, </w:t>
      </w:r>
      <w:proofErr w:type="spellStart"/>
      <w:r w:rsidRPr="008B3FD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минивен</w:t>
      </w:r>
      <w:proofErr w:type="spellEnd"/>
      <w:r w:rsidRPr="008B3FD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, легковой автомобиль) на маршруте Первомайск-Арзамас-Нижний Новгород  (или обратно Нижний Новгород-Арзамас-Первомайск).    </w:t>
      </w:r>
    </w:p>
    <w:p w:rsidR="008B3FDC" w:rsidRPr="008B3FDC" w:rsidRDefault="008B3FDC" w:rsidP="008B3F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8B3FDC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8B3FD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  <w:r w:rsidRPr="008B3FDC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8B3FDC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8B3FDC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индивидуальное изменение в программе +79103840300</w:t>
      </w:r>
    </w:p>
    <w:p w:rsid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</w:p>
    <w:p w:rsid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</w:p>
    <w:p w:rsidR="008B3FDC" w:rsidRPr="008B3FDC" w:rsidRDefault="008B3FDC" w:rsidP="008B3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ТУРОПЕРАТОР РОМАНОВА ТРЕВЕЛ</w:t>
      </w:r>
    </w:p>
    <w:p w:rsidR="008B3FDC" w:rsidRDefault="008B3FDC"/>
    <w:sectPr w:rsidR="008B3FDC" w:rsidSect="008B3FD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695"/>
    <w:multiLevelType w:val="multilevel"/>
    <w:tmpl w:val="FBD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C0DD9"/>
    <w:multiLevelType w:val="multilevel"/>
    <w:tmpl w:val="DAC6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00F4E"/>
    <w:multiLevelType w:val="multilevel"/>
    <w:tmpl w:val="B29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31779"/>
    <w:multiLevelType w:val="multilevel"/>
    <w:tmpl w:val="6B8A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DC"/>
    <w:rsid w:val="008B3FDC"/>
    <w:rsid w:val="00A63BF5"/>
    <w:rsid w:val="00C7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FDC"/>
    <w:rPr>
      <w:b/>
      <w:bCs/>
    </w:rPr>
  </w:style>
  <w:style w:type="character" w:styleId="a5">
    <w:name w:val="Emphasis"/>
    <w:basedOn w:val="a0"/>
    <w:uiPriority w:val="20"/>
    <w:qFormat/>
    <w:rsid w:val="008B3F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FDC"/>
    <w:rPr>
      <w:b/>
      <w:bCs/>
    </w:rPr>
  </w:style>
  <w:style w:type="character" w:styleId="a5">
    <w:name w:val="Emphasis"/>
    <w:basedOn w:val="a0"/>
    <w:uiPriority w:val="20"/>
    <w:qFormat/>
    <w:rsid w:val="008B3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2021-08-01T05:14:00Z</dcterms:created>
  <dcterms:modified xsi:type="dcterms:W3CDTF">2021-08-01T05:22:00Z</dcterms:modified>
</cp:coreProperties>
</file>